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41D83D41"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6B8C281A" w:rsidR="00EC4299" w:rsidRPr="00B30825" w:rsidRDefault="006936D6" w:rsidP="00EC4299">
      <w:pPr>
        <w:pStyle w:val="datumtevilka"/>
        <w:rPr>
          <w:sz w:val="22"/>
          <w:szCs w:val="22"/>
        </w:rPr>
      </w:pPr>
      <w:r w:rsidRPr="002B3DA4">
        <w:t xml:space="preserve">Številka: </w:t>
      </w:r>
      <w:r w:rsidRPr="002B3DA4">
        <w:tab/>
      </w:r>
      <w:r w:rsidR="00935FD6" w:rsidRPr="002B3DA4">
        <w:t>430-</w:t>
      </w:r>
      <w:r w:rsidR="00FE77B4" w:rsidRPr="002B3DA4">
        <w:t>872</w:t>
      </w:r>
      <w:r w:rsidR="00935FD6" w:rsidRPr="002B3DA4">
        <w:t>/202</w:t>
      </w:r>
      <w:r w:rsidR="00FE77B4" w:rsidRPr="002B3DA4">
        <w:t>2</w:t>
      </w:r>
      <w:r w:rsidR="00B30825" w:rsidRPr="002B3DA4">
        <w:t>/</w:t>
      </w:r>
      <w:r w:rsidR="00F67360">
        <w:t>7</w:t>
      </w:r>
      <w:r w:rsidR="00FE77B4" w:rsidRPr="002B3DA4">
        <w:t xml:space="preserve">   </w:t>
      </w:r>
      <w:r w:rsidR="00EC4299" w:rsidRPr="00B30825">
        <w:t xml:space="preserve"> </w:t>
      </w:r>
    </w:p>
    <w:p w14:paraId="4C2A6C87" w14:textId="196C51D5" w:rsidR="00EC4299" w:rsidRPr="00453625" w:rsidRDefault="00EC4299" w:rsidP="00EC4299">
      <w:pPr>
        <w:pStyle w:val="datumtevilka"/>
        <w:tabs>
          <w:tab w:val="left" w:pos="1665"/>
        </w:tabs>
      </w:pPr>
      <w:r w:rsidRPr="002B3DA4">
        <w:t xml:space="preserve">Datum: </w:t>
      </w:r>
      <w:r w:rsidRPr="002B3DA4">
        <w:tab/>
      </w:r>
      <w:r w:rsidR="00F67360">
        <w:t xml:space="preserve">3. 11. </w:t>
      </w:r>
      <w:r w:rsidR="00FE77B4" w:rsidRPr="002B3DA4">
        <w:t>2022</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4B044EFD"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bookmarkStart w:id="0" w:name="_Hlk115871318"/>
      <w:r w:rsidR="00A67C8B">
        <w:rPr>
          <w:rFonts w:ascii="Arial" w:hAnsi="Arial" w:cs="Arial"/>
          <w:color w:val="000000" w:themeColor="text1"/>
          <w:sz w:val="46"/>
        </w:rPr>
        <w:t>storitev</w:t>
      </w:r>
    </w:p>
    <w:p w14:paraId="1D098D38" w14:textId="774A4295"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FE77B4">
        <w:rPr>
          <w:rFonts w:ascii="Arial" w:hAnsi="Arial" w:cs="Arial"/>
          <w:sz w:val="46"/>
        </w:rPr>
        <w:t xml:space="preserve"> vzdrževanje komunikacijske opreme Alcatel</w:t>
      </w:r>
      <w:r w:rsidR="0076726B">
        <w:rPr>
          <w:rFonts w:ascii="Arial" w:hAnsi="Arial" w:cs="Arial"/>
          <w:sz w:val="46"/>
        </w:rPr>
        <w:t>,</w:t>
      </w:r>
      <w:r w:rsidRPr="00453625">
        <w:rPr>
          <w:rFonts w:ascii="Arial" w:hAnsi="Arial" w:cs="Arial"/>
          <w:sz w:val="46"/>
        </w:rPr>
        <w:t xml:space="preserve"> </w:t>
      </w:r>
    </w:p>
    <w:p w14:paraId="127B559E" w14:textId="098040EA"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A67C8B">
        <w:rPr>
          <w:rFonts w:ascii="Arial" w:hAnsi="Arial" w:cs="Arial"/>
          <w:sz w:val="46"/>
        </w:rPr>
        <w:t>872</w:t>
      </w:r>
      <w:r w:rsidR="00935FD6">
        <w:rPr>
          <w:rFonts w:ascii="Arial" w:hAnsi="Arial" w:cs="Arial"/>
          <w:sz w:val="46"/>
        </w:rPr>
        <w:t>/202</w:t>
      </w:r>
      <w:r w:rsidR="00A67C8B">
        <w:rPr>
          <w:rFonts w:ascii="Arial" w:hAnsi="Arial" w:cs="Arial"/>
          <w:sz w:val="46"/>
        </w:rPr>
        <w:t>2</w:t>
      </w:r>
    </w:p>
    <w:bookmarkEnd w:id="0"/>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6EA73449" w14:textId="77777777" w:rsidR="00A67C8B" w:rsidRDefault="00A67C8B" w:rsidP="00837A79">
      <w:pPr>
        <w:spacing w:line="260" w:lineRule="exact"/>
        <w:rPr>
          <w:rFonts w:ascii="Arial" w:hAnsi="Arial" w:cs="Arial"/>
          <w:sz w:val="20"/>
          <w:szCs w:val="20"/>
        </w:rPr>
      </w:pPr>
    </w:p>
    <w:p w14:paraId="1E3519D2" w14:textId="77777777" w:rsidR="00A67C8B" w:rsidRDefault="00A67C8B" w:rsidP="00837A79">
      <w:pPr>
        <w:spacing w:line="260" w:lineRule="exact"/>
        <w:rPr>
          <w:rFonts w:ascii="Arial" w:hAnsi="Arial" w:cs="Arial"/>
          <w:sz w:val="20"/>
          <w:szCs w:val="20"/>
        </w:rPr>
      </w:pPr>
    </w:p>
    <w:p w14:paraId="1BDA0413" w14:textId="77777777" w:rsidR="00A67C8B" w:rsidRDefault="00A67C8B" w:rsidP="00837A79">
      <w:pPr>
        <w:spacing w:line="260" w:lineRule="exact"/>
        <w:rPr>
          <w:rFonts w:ascii="Arial" w:hAnsi="Arial" w:cs="Arial"/>
          <w:sz w:val="20"/>
          <w:szCs w:val="20"/>
        </w:rPr>
      </w:pPr>
    </w:p>
    <w:p w14:paraId="0FB58360" w14:textId="77777777" w:rsidR="00A67C8B" w:rsidRDefault="00A67C8B" w:rsidP="00837A79">
      <w:pPr>
        <w:spacing w:line="260" w:lineRule="exact"/>
        <w:rPr>
          <w:rFonts w:ascii="Arial" w:hAnsi="Arial" w:cs="Arial"/>
          <w:sz w:val="20"/>
          <w:szCs w:val="20"/>
        </w:rPr>
      </w:pPr>
    </w:p>
    <w:p w14:paraId="0FF40A67" w14:textId="77777777" w:rsidR="00A67C8B" w:rsidRDefault="00A67C8B" w:rsidP="00837A79">
      <w:pPr>
        <w:spacing w:line="260" w:lineRule="exact"/>
        <w:rPr>
          <w:rFonts w:ascii="Arial" w:hAnsi="Arial" w:cs="Arial"/>
          <w:sz w:val="20"/>
          <w:szCs w:val="20"/>
        </w:rPr>
      </w:pPr>
    </w:p>
    <w:p w14:paraId="49041BC7" w14:textId="77777777" w:rsidR="00A67C8B" w:rsidRDefault="00A67C8B" w:rsidP="00837A79">
      <w:pPr>
        <w:spacing w:line="260" w:lineRule="exact"/>
        <w:rPr>
          <w:rFonts w:ascii="Arial" w:hAnsi="Arial" w:cs="Arial"/>
          <w:sz w:val="20"/>
          <w:szCs w:val="20"/>
        </w:rPr>
      </w:pPr>
    </w:p>
    <w:p w14:paraId="50AA145E" w14:textId="77777777" w:rsidR="00A67C8B" w:rsidRDefault="00A67C8B" w:rsidP="00837A79">
      <w:pPr>
        <w:spacing w:line="260" w:lineRule="exact"/>
        <w:rPr>
          <w:rFonts w:ascii="Arial" w:hAnsi="Arial" w:cs="Arial"/>
          <w:sz w:val="20"/>
          <w:szCs w:val="20"/>
        </w:rPr>
      </w:pPr>
    </w:p>
    <w:p w14:paraId="46757A90" w14:textId="77777777" w:rsidR="00A67C8B" w:rsidRDefault="00A67C8B" w:rsidP="00837A79">
      <w:pPr>
        <w:spacing w:line="260" w:lineRule="exact"/>
        <w:rPr>
          <w:rFonts w:ascii="Arial" w:hAnsi="Arial" w:cs="Arial"/>
          <w:sz w:val="20"/>
          <w:szCs w:val="20"/>
        </w:rPr>
      </w:pPr>
    </w:p>
    <w:p w14:paraId="281A541D" w14:textId="77777777" w:rsidR="00A67C8B" w:rsidRDefault="00A67C8B" w:rsidP="00837A79">
      <w:pPr>
        <w:spacing w:line="260" w:lineRule="exact"/>
        <w:rPr>
          <w:rFonts w:ascii="Arial" w:hAnsi="Arial" w:cs="Arial"/>
          <w:sz w:val="20"/>
          <w:szCs w:val="20"/>
        </w:rPr>
      </w:pPr>
    </w:p>
    <w:p w14:paraId="1620166E" w14:textId="77777777" w:rsidR="00A67C8B" w:rsidRDefault="00A67C8B" w:rsidP="00837A79">
      <w:pPr>
        <w:spacing w:line="260" w:lineRule="exact"/>
        <w:rPr>
          <w:rFonts w:ascii="Arial" w:hAnsi="Arial" w:cs="Arial"/>
          <w:sz w:val="20"/>
          <w:szCs w:val="20"/>
        </w:rPr>
      </w:pPr>
    </w:p>
    <w:p w14:paraId="44576564" w14:textId="77777777" w:rsidR="00A67C8B" w:rsidRDefault="00A67C8B" w:rsidP="00837A79">
      <w:pPr>
        <w:spacing w:line="260" w:lineRule="exact"/>
        <w:rPr>
          <w:rFonts w:ascii="Arial" w:hAnsi="Arial" w:cs="Arial"/>
          <w:sz w:val="20"/>
          <w:szCs w:val="20"/>
        </w:rPr>
      </w:pPr>
    </w:p>
    <w:p w14:paraId="215C74B0" w14:textId="77777777" w:rsidR="00A67C8B" w:rsidRDefault="00A67C8B" w:rsidP="00837A79">
      <w:pPr>
        <w:spacing w:line="260" w:lineRule="exact"/>
        <w:rPr>
          <w:rFonts w:ascii="Arial" w:hAnsi="Arial" w:cs="Arial"/>
          <w:sz w:val="20"/>
          <w:szCs w:val="20"/>
        </w:rPr>
      </w:pPr>
    </w:p>
    <w:p w14:paraId="487D7F96" w14:textId="77777777" w:rsidR="00A67C8B" w:rsidRPr="003F253D" w:rsidRDefault="00A67C8B" w:rsidP="003F253D">
      <w:pPr>
        <w:spacing w:line="260" w:lineRule="exact"/>
        <w:rPr>
          <w:rFonts w:ascii="Arial" w:hAnsi="Arial" w:cs="Arial"/>
          <w:sz w:val="20"/>
          <w:szCs w:val="20"/>
        </w:rPr>
      </w:pPr>
    </w:p>
    <w:p w14:paraId="38053B8E" w14:textId="72F552FC" w:rsidR="00AB7CE1" w:rsidRPr="003F253D" w:rsidRDefault="005A05E5" w:rsidP="003F253D">
      <w:pPr>
        <w:spacing w:line="260" w:lineRule="exact"/>
        <w:rPr>
          <w:rFonts w:ascii="Arial" w:hAnsi="Arial" w:cs="Arial"/>
          <w:sz w:val="20"/>
          <w:szCs w:val="20"/>
        </w:rPr>
      </w:pPr>
      <w:r w:rsidRPr="003F253D">
        <w:rPr>
          <w:rFonts w:ascii="Arial" w:hAnsi="Arial" w:cs="Arial"/>
          <w:sz w:val="20"/>
          <w:szCs w:val="20"/>
        </w:rPr>
        <w:t>KAZALO</w:t>
      </w:r>
    </w:p>
    <w:p w14:paraId="3BCA99A4" w14:textId="77777777" w:rsidR="005A05E5" w:rsidRPr="003F253D" w:rsidRDefault="005A05E5" w:rsidP="003F253D">
      <w:pPr>
        <w:spacing w:line="260" w:lineRule="exact"/>
        <w:rPr>
          <w:rFonts w:ascii="Arial" w:hAnsi="Arial" w:cs="Arial"/>
          <w:dstrike/>
          <w:sz w:val="20"/>
          <w:szCs w:val="20"/>
        </w:rPr>
      </w:pPr>
    </w:p>
    <w:p w14:paraId="35BEDF81" w14:textId="07B4A45F" w:rsidR="00A3620A" w:rsidRPr="00A3620A" w:rsidRDefault="00AB7CE1" w:rsidP="00A3620A">
      <w:pPr>
        <w:pStyle w:val="Kazalovsebine1"/>
        <w:spacing w:before="0"/>
        <w:rPr>
          <w:rFonts w:eastAsiaTheme="minorEastAsia"/>
          <w:bCs w:val="0"/>
          <w:caps w:val="0"/>
        </w:rPr>
      </w:pPr>
      <w:r w:rsidRPr="003F253D">
        <w:fldChar w:fldCharType="begin"/>
      </w:r>
      <w:r w:rsidRPr="003F253D">
        <w:instrText xml:space="preserve"> TOC \o "1-3" \h \z \u </w:instrText>
      </w:r>
      <w:r w:rsidRPr="003F253D">
        <w:fldChar w:fldCharType="separate"/>
      </w:r>
      <w:hyperlink w:anchor="_Toc118443470" w:history="1">
        <w:r w:rsidR="00A3620A" w:rsidRPr="00A3620A">
          <w:rPr>
            <w:rStyle w:val="Hiperpovezava"/>
          </w:rPr>
          <w:t>1</w:t>
        </w:r>
        <w:r w:rsidR="00A3620A" w:rsidRPr="00A3620A">
          <w:rPr>
            <w:rFonts w:eastAsiaTheme="minorEastAsia"/>
            <w:bCs w:val="0"/>
            <w:caps w:val="0"/>
          </w:rPr>
          <w:tab/>
        </w:r>
        <w:r w:rsidR="00A3620A" w:rsidRPr="00A3620A">
          <w:rPr>
            <w:rStyle w:val="Hiperpovezava"/>
          </w:rPr>
          <w:t>NAROČNIK</w:t>
        </w:r>
        <w:r w:rsidR="00A3620A" w:rsidRPr="00A3620A">
          <w:rPr>
            <w:webHidden/>
          </w:rPr>
          <w:tab/>
        </w:r>
        <w:r w:rsidR="00A3620A" w:rsidRPr="00A3620A">
          <w:rPr>
            <w:webHidden/>
          </w:rPr>
          <w:fldChar w:fldCharType="begin"/>
        </w:r>
        <w:r w:rsidR="00A3620A" w:rsidRPr="00A3620A">
          <w:rPr>
            <w:webHidden/>
          </w:rPr>
          <w:instrText xml:space="preserve"> PAGEREF _Toc118443470 \h </w:instrText>
        </w:r>
        <w:r w:rsidR="00A3620A" w:rsidRPr="00A3620A">
          <w:rPr>
            <w:webHidden/>
          </w:rPr>
        </w:r>
        <w:r w:rsidR="00A3620A" w:rsidRPr="00A3620A">
          <w:rPr>
            <w:webHidden/>
          </w:rPr>
          <w:fldChar w:fldCharType="separate"/>
        </w:r>
        <w:r w:rsidR="00A3620A">
          <w:rPr>
            <w:webHidden/>
          </w:rPr>
          <w:t>3</w:t>
        </w:r>
        <w:r w:rsidR="00A3620A" w:rsidRPr="00A3620A">
          <w:rPr>
            <w:webHidden/>
          </w:rPr>
          <w:fldChar w:fldCharType="end"/>
        </w:r>
      </w:hyperlink>
    </w:p>
    <w:p w14:paraId="76911E11" w14:textId="3BAB9812" w:rsidR="00A3620A" w:rsidRPr="00A3620A" w:rsidRDefault="003D3D54" w:rsidP="00A3620A">
      <w:pPr>
        <w:pStyle w:val="Kazalovsebine1"/>
        <w:spacing w:before="0"/>
        <w:rPr>
          <w:rFonts w:eastAsiaTheme="minorEastAsia"/>
          <w:bCs w:val="0"/>
          <w:caps w:val="0"/>
        </w:rPr>
      </w:pPr>
      <w:hyperlink w:anchor="_Toc118443471" w:history="1">
        <w:r w:rsidR="00A3620A" w:rsidRPr="00A3620A">
          <w:rPr>
            <w:rStyle w:val="Hiperpovezava"/>
          </w:rPr>
          <w:t>2</w:t>
        </w:r>
        <w:r w:rsidR="00A3620A" w:rsidRPr="00A3620A">
          <w:rPr>
            <w:rFonts w:eastAsiaTheme="minorEastAsia"/>
            <w:bCs w:val="0"/>
            <w:caps w:val="0"/>
          </w:rPr>
          <w:tab/>
        </w:r>
        <w:r w:rsidR="00A3620A" w:rsidRPr="00A3620A">
          <w:rPr>
            <w:rStyle w:val="Hiperpovezava"/>
          </w:rPr>
          <w:t>OZNAKA IN PREDMET JAVNEGA NAROČILA</w:t>
        </w:r>
        <w:r w:rsidR="00A3620A" w:rsidRPr="00A3620A">
          <w:rPr>
            <w:webHidden/>
          </w:rPr>
          <w:tab/>
        </w:r>
        <w:r w:rsidR="00A3620A" w:rsidRPr="00A3620A">
          <w:rPr>
            <w:webHidden/>
          </w:rPr>
          <w:fldChar w:fldCharType="begin"/>
        </w:r>
        <w:r w:rsidR="00A3620A" w:rsidRPr="00A3620A">
          <w:rPr>
            <w:webHidden/>
          </w:rPr>
          <w:instrText xml:space="preserve"> PAGEREF _Toc118443471 \h </w:instrText>
        </w:r>
        <w:r w:rsidR="00A3620A" w:rsidRPr="00A3620A">
          <w:rPr>
            <w:webHidden/>
          </w:rPr>
        </w:r>
        <w:r w:rsidR="00A3620A" w:rsidRPr="00A3620A">
          <w:rPr>
            <w:webHidden/>
          </w:rPr>
          <w:fldChar w:fldCharType="separate"/>
        </w:r>
        <w:r w:rsidR="00A3620A">
          <w:rPr>
            <w:webHidden/>
          </w:rPr>
          <w:t>3</w:t>
        </w:r>
        <w:r w:rsidR="00A3620A" w:rsidRPr="00A3620A">
          <w:rPr>
            <w:webHidden/>
          </w:rPr>
          <w:fldChar w:fldCharType="end"/>
        </w:r>
      </w:hyperlink>
    </w:p>
    <w:p w14:paraId="383B79F2" w14:textId="2F4AB11C" w:rsidR="00A3620A" w:rsidRPr="00A3620A" w:rsidRDefault="003D3D54" w:rsidP="00A3620A">
      <w:pPr>
        <w:pStyle w:val="Kazalovsebine1"/>
        <w:spacing w:before="0"/>
        <w:rPr>
          <w:rFonts w:eastAsiaTheme="minorEastAsia"/>
          <w:bCs w:val="0"/>
          <w:caps w:val="0"/>
        </w:rPr>
      </w:pPr>
      <w:hyperlink w:anchor="_Toc118443472" w:history="1">
        <w:r w:rsidR="00A3620A" w:rsidRPr="00A3620A">
          <w:rPr>
            <w:rStyle w:val="Hiperpovezava"/>
          </w:rPr>
          <w:t>3</w:t>
        </w:r>
        <w:r w:rsidR="00A3620A" w:rsidRPr="00A3620A">
          <w:rPr>
            <w:rFonts w:eastAsiaTheme="minorEastAsia"/>
            <w:bCs w:val="0"/>
            <w:caps w:val="0"/>
          </w:rPr>
          <w:tab/>
        </w:r>
        <w:r w:rsidR="00A3620A" w:rsidRPr="00A3620A">
          <w:rPr>
            <w:rStyle w:val="Hiperpovezava"/>
          </w:rPr>
          <w:t>PREDVIDEN OBSEG JAVNEGA NAROČILA KRAJ IN ROK IZVEDBE STORITVE</w:t>
        </w:r>
        <w:r w:rsidR="00A3620A" w:rsidRPr="00A3620A">
          <w:rPr>
            <w:webHidden/>
          </w:rPr>
          <w:tab/>
        </w:r>
        <w:r w:rsidR="00A3620A" w:rsidRPr="00A3620A">
          <w:rPr>
            <w:webHidden/>
          </w:rPr>
          <w:fldChar w:fldCharType="begin"/>
        </w:r>
        <w:r w:rsidR="00A3620A" w:rsidRPr="00A3620A">
          <w:rPr>
            <w:webHidden/>
          </w:rPr>
          <w:instrText xml:space="preserve"> PAGEREF _Toc118443472 \h </w:instrText>
        </w:r>
        <w:r w:rsidR="00A3620A" w:rsidRPr="00A3620A">
          <w:rPr>
            <w:webHidden/>
          </w:rPr>
        </w:r>
        <w:r w:rsidR="00A3620A" w:rsidRPr="00A3620A">
          <w:rPr>
            <w:webHidden/>
          </w:rPr>
          <w:fldChar w:fldCharType="separate"/>
        </w:r>
        <w:r w:rsidR="00A3620A">
          <w:rPr>
            <w:webHidden/>
          </w:rPr>
          <w:t>3</w:t>
        </w:r>
        <w:r w:rsidR="00A3620A" w:rsidRPr="00A3620A">
          <w:rPr>
            <w:webHidden/>
          </w:rPr>
          <w:fldChar w:fldCharType="end"/>
        </w:r>
      </w:hyperlink>
    </w:p>
    <w:p w14:paraId="5CC217D9" w14:textId="4C47860C" w:rsidR="00A3620A" w:rsidRPr="00A3620A" w:rsidRDefault="003D3D54" w:rsidP="00A3620A">
      <w:pPr>
        <w:pStyle w:val="Kazalovsebine2"/>
        <w:rPr>
          <w:rFonts w:eastAsiaTheme="minorEastAsia"/>
          <w:color w:val="auto"/>
        </w:rPr>
      </w:pPr>
      <w:hyperlink w:anchor="_Toc118443473" w:history="1">
        <w:r w:rsidR="00A3620A" w:rsidRPr="00A3620A">
          <w:rPr>
            <w:rStyle w:val="Hiperpovezava"/>
          </w:rPr>
          <w:t>3.1</w:t>
        </w:r>
        <w:r w:rsidR="00A3620A" w:rsidRPr="00A3620A">
          <w:rPr>
            <w:rFonts w:eastAsiaTheme="minorEastAsia"/>
            <w:color w:val="auto"/>
          </w:rPr>
          <w:tab/>
        </w:r>
        <w:r w:rsidR="00A3620A" w:rsidRPr="00A3620A">
          <w:rPr>
            <w:rStyle w:val="Hiperpovezava"/>
          </w:rPr>
          <w:t>Predviden obseg javnega naročila</w:t>
        </w:r>
        <w:r w:rsidR="00A3620A" w:rsidRPr="00A3620A">
          <w:rPr>
            <w:webHidden/>
          </w:rPr>
          <w:tab/>
        </w:r>
        <w:r w:rsidR="00A3620A" w:rsidRPr="00A3620A">
          <w:rPr>
            <w:webHidden/>
          </w:rPr>
          <w:fldChar w:fldCharType="begin"/>
        </w:r>
        <w:r w:rsidR="00A3620A" w:rsidRPr="00A3620A">
          <w:rPr>
            <w:webHidden/>
          </w:rPr>
          <w:instrText xml:space="preserve"> PAGEREF _Toc118443473 \h </w:instrText>
        </w:r>
        <w:r w:rsidR="00A3620A" w:rsidRPr="00A3620A">
          <w:rPr>
            <w:webHidden/>
          </w:rPr>
        </w:r>
        <w:r w:rsidR="00A3620A" w:rsidRPr="00A3620A">
          <w:rPr>
            <w:webHidden/>
          </w:rPr>
          <w:fldChar w:fldCharType="separate"/>
        </w:r>
        <w:r w:rsidR="00A3620A">
          <w:rPr>
            <w:webHidden/>
          </w:rPr>
          <w:t>3</w:t>
        </w:r>
        <w:r w:rsidR="00A3620A" w:rsidRPr="00A3620A">
          <w:rPr>
            <w:webHidden/>
          </w:rPr>
          <w:fldChar w:fldCharType="end"/>
        </w:r>
      </w:hyperlink>
    </w:p>
    <w:p w14:paraId="1D19BEFE" w14:textId="493D8D65" w:rsidR="00A3620A" w:rsidRPr="00A3620A" w:rsidRDefault="003D3D54" w:rsidP="00A3620A">
      <w:pPr>
        <w:pStyle w:val="Kazalovsebine2"/>
        <w:rPr>
          <w:rFonts w:eastAsiaTheme="minorEastAsia"/>
          <w:color w:val="auto"/>
        </w:rPr>
      </w:pPr>
      <w:hyperlink w:anchor="_Toc118443474" w:history="1">
        <w:r w:rsidR="00A3620A" w:rsidRPr="00A3620A">
          <w:rPr>
            <w:rStyle w:val="Hiperpovezava"/>
          </w:rPr>
          <w:t>3.2</w:t>
        </w:r>
        <w:r w:rsidR="00A3620A" w:rsidRPr="00A3620A">
          <w:rPr>
            <w:rFonts w:eastAsiaTheme="minorEastAsia"/>
            <w:color w:val="auto"/>
          </w:rPr>
          <w:tab/>
        </w:r>
        <w:r w:rsidR="00A3620A" w:rsidRPr="00A3620A">
          <w:rPr>
            <w:rStyle w:val="Hiperpovezava"/>
          </w:rPr>
          <w:t>Kraj izvedbe storitve</w:t>
        </w:r>
        <w:r w:rsidR="00A3620A" w:rsidRPr="00A3620A">
          <w:rPr>
            <w:webHidden/>
          </w:rPr>
          <w:tab/>
        </w:r>
        <w:r w:rsidR="00A3620A" w:rsidRPr="00A3620A">
          <w:rPr>
            <w:webHidden/>
          </w:rPr>
          <w:fldChar w:fldCharType="begin"/>
        </w:r>
        <w:r w:rsidR="00A3620A" w:rsidRPr="00A3620A">
          <w:rPr>
            <w:webHidden/>
          </w:rPr>
          <w:instrText xml:space="preserve"> PAGEREF _Toc118443474 \h </w:instrText>
        </w:r>
        <w:r w:rsidR="00A3620A" w:rsidRPr="00A3620A">
          <w:rPr>
            <w:webHidden/>
          </w:rPr>
        </w:r>
        <w:r w:rsidR="00A3620A" w:rsidRPr="00A3620A">
          <w:rPr>
            <w:webHidden/>
          </w:rPr>
          <w:fldChar w:fldCharType="separate"/>
        </w:r>
        <w:r w:rsidR="00A3620A">
          <w:rPr>
            <w:webHidden/>
          </w:rPr>
          <w:t>4</w:t>
        </w:r>
        <w:r w:rsidR="00A3620A" w:rsidRPr="00A3620A">
          <w:rPr>
            <w:webHidden/>
          </w:rPr>
          <w:fldChar w:fldCharType="end"/>
        </w:r>
      </w:hyperlink>
    </w:p>
    <w:p w14:paraId="7FC0E3F8" w14:textId="432B9C8A" w:rsidR="00A3620A" w:rsidRPr="00A3620A" w:rsidRDefault="003D3D54" w:rsidP="00A3620A">
      <w:pPr>
        <w:pStyle w:val="Kazalovsebine2"/>
        <w:rPr>
          <w:rFonts w:eastAsiaTheme="minorEastAsia"/>
          <w:color w:val="auto"/>
        </w:rPr>
      </w:pPr>
      <w:hyperlink w:anchor="_Toc118443475" w:history="1">
        <w:r w:rsidR="00A3620A" w:rsidRPr="00A3620A">
          <w:rPr>
            <w:rStyle w:val="Hiperpovezava"/>
          </w:rPr>
          <w:t>3.3</w:t>
        </w:r>
        <w:r w:rsidR="00A3620A" w:rsidRPr="00A3620A">
          <w:rPr>
            <w:rFonts w:eastAsiaTheme="minorEastAsia"/>
            <w:color w:val="auto"/>
          </w:rPr>
          <w:tab/>
        </w:r>
        <w:r w:rsidR="00A3620A" w:rsidRPr="00A3620A">
          <w:rPr>
            <w:rStyle w:val="Hiperpovezava"/>
          </w:rPr>
          <w:t>Rok izvedbe storitev</w:t>
        </w:r>
        <w:r w:rsidR="00A3620A" w:rsidRPr="00A3620A">
          <w:rPr>
            <w:webHidden/>
          </w:rPr>
          <w:tab/>
        </w:r>
        <w:r w:rsidR="00A3620A" w:rsidRPr="00A3620A">
          <w:rPr>
            <w:webHidden/>
          </w:rPr>
          <w:fldChar w:fldCharType="begin"/>
        </w:r>
        <w:r w:rsidR="00A3620A" w:rsidRPr="00A3620A">
          <w:rPr>
            <w:webHidden/>
          </w:rPr>
          <w:instrText xml:space="preserve"> PAGEREF _Toc118443475 \h </w:instrText>
        </w:r>
        <w:r w:rsidR="00A3620A" w:rsidRPr="00A3620A">
          <w:rPr>
            <w:webHidden/>
          </w:rPr>
        </w:r>
        <w:r w:rsidR="00A3620A" w:rsidRPr="00A3620A">
          <w:rPr>
            <w:webHidden/>
          </w:rPr>
          <w:fldChar w:fldCharType="separate"/>
        </w:r>
        <w:r w:rsidR="00A3620A">
          <w:rPr>
            <w:webHidden/>
          </w:rPr>
          <w:t>4</w:t>
        </w:r>
        <w:r w:rsidR="00A3620A" w:rsidRPr="00A3620A">
          <w:rPr>
            <w:webHidden/>
          </w:rPr>
          <w:fldChar w:fldCharType="end"/>
        </w:r>
      </w:hyperlink>
    </w:p>
    <w:p w14:paraId="25F6AF29" w14:textId="46578C29" w:rsidR="00A3620A" w:rsidRPr="00A3620A" w:rsidRDefault="003D3D54" w:rsidP="00A3620A">
      <w:pPr>
        <w:pStyle w:val="Kazalovsebine1"/>
        <w:spacing w:before="0"/>
        <w:rPr>
          <w:rFonts w:eastAsiaTheme="minorEastAsia"/>
          <w:bCs w:val="0"/>
          <w:caps w:val="0"/>
        </w:rPr>
      </w:pPr>
      <w:hyperlink w:anchor="_Toc118443476" w:history="1">
        <w:r w:rsidR="00A3620A" w:rsidRPr="00A3620A">
          <w:rPr>
            <w:rStyle w:val="Hiperpovezava"/>
          </w:rPr>
          <w:t>4</w:t>
        </w:r>
        <w:r w:rsidR="00A3620A" w:rsidRPr="00A3620A">
          <w:rPr>
            <w:rFonts w:eastAsiaTheme="minorEastAsia"/>
            <w:bCs w:val="0"/>
            <w:caps w:val="0"/>
          </w:rPr>
          <w:tab/>
        </w:r>
        <w:r w:rsidR="00A3620A" w:rsidRPr="00A3620A">
          <w:rPr>
            <w:rStyle w:val="Hiperpovezava"/>
          </w:rPr>
          <w:t>ROK IN NAČIN PREDLOŽITVE PONUDBE</w:t>
        </w:r>
        <w:r w:rsidR="00A3620A" w:rsidRPr="00A3620A">
          <w:rPr>
            <w:webHidden/>
          </w:rPr>
          <w:tab/>
        </w:r>
        <w:r w:rsidR="00A3620A" w:rsidRPr="00A3620A">
          <w:rPr>
            <w:webHidden/>
          </w:rPr>
          <w:fldChar w:fldCharType="begin"/>
        </w:r>
        <w:r w:rsidR="00A3620A" w:rsidRPr="00A3620A">
          <w:rPr>
            <w:webHidden/>
          </w:rPr>
          <w:instrText xml:space="preserve"> PAGEREF _Toc118443476 \h </w:instrText>
        </w:r>
        <w:r w:rsidR="00A3620A" w:rsidRPr="00A3620A">
          <w:rPr>
            <w:webHidden/>
          </w:rPr>
        </w:r>
        <w:r w:rsidR="00A3620A" w:rsidRPr="00A3620A">
          <w:rPr>
            <w:webHidden/>
          </w:rPr>
          <w:fldChar w:fldCharType="separate"/>
        </w:r>
        <w:r w:rsidR="00A3620A">
          <w:rPr>
            <w:webHidden/>
          </w:rPr>
          <w:t>4</w:t>
        </w:r>
        <w:r w:rsidR="00A3620A" w:rsidRPr="00A3620A">
          <w:rPr>
            <w:webHidden/>
          </w:rPr>
          <w:fldChar w:fldCharType="end"/>
        </w:r>
      </w:hyperlink>
    </w:p>
    <w:p w14:paraId="03AA7A5C" w14:textId="1374B4A1" w:rsidR="00A3620A" w:rsidRPr="00A3620A" w:rsidRDefault="003D3D54" w:rsidP="00A3620A">
      <w:pPr>
        <w:pStyle w:val="Kazalovsebine2"/>
        <w:rPr>
          <w:rFonts w:eastAsiaTheme="minorEastAsia"/>
          <w:color w:val="auto"/>
        </w:rPr>
      </w:pPr>
      <w:hyperlink w:anchor="_Toc118443477" w:history="1">
        <w:r w:rsidR="00A3620A" w:rsidRPr="00A3620A">
          <w:rPr>
            <w:rStyle w:val="Hiperpovezava"/>
          </w:rPr>
          <w:t>4.1</w:t>
        </w:r>
        <w:r w:rsidR="00A3620A" w:rsidRPr="00A3620A">
          <w:rPr>
            <w:rFonts w:eastAsiaTheme="minorEastAsia"/>
            <w:color w:val="auto"/>
          </w:rPr>
          <w:tab/>
        </w:r>
        <w:r w:rsidR="00A3620A" w:rsidRPr="00A3620A">
          <w:rPr>
            <w:rStyle w:val="Hiperpovezava"/>
          </w:rPr>
          <w:t>Predložitev ponudbe v sistemu e-JN</w:t>
        </w:r>
        <w:r w:rsidR="00A3620A" w:rsidRPr="00A3620A">
          <w:rPr>
            <w:webHidden/>
          </w:rPr>
          <w:tab/>
        </w:r>
        <w:r w:rsidR="00A3620A" w:rsidRPr="00A3620A">
          <w:rPr>
            <w:webHidden/>
          </w:rPr>
          <w:fldChar w:fldCharType="begin"/>
        </w:r>
        <w:r w:rsidR="00A3620A" w:rsidRPr="00A3620A">
          <w:rPr>
            <w:webHidden/>
          </w:rPr>
          <w:instrText xml:space="preserve"> PAGEREF _Toc118443477 \h </w:instrText>
        </w:r>
        <w:r w:rsidR="00A3620A" w:rsidRPr="00A3620A">
          <w:rPr>
            <w:webHidden/>
          </w:rPr>
        </w:r>
        <w:r w:rsidR="00A3620A" w:rsidRPr="00A3620A">
          <w:rPr>
            <w:webHidden/>
          </w:rPr>
          <w:fldChar w:fldCharType="separate"/>
        </w:r>
        <w:r w:rsidR="00A3620A">
          <w:rPr>
            <w:webHidden/>
          </w:rPr>
          <w:t>4</w:t>
        </w:r>
        <w:r w:rsidR="00A3620A" w:rsidRPr="00A3620A">
          <w:rPr>
            <w:webHidden/>
          </w:rPr>
          <w:fldChar w:fldCharType="end"/>
        </w:r>
      </w:hyperlink>
    </w:p>
    <w:p w14:paraId="3E24D352" w14:textId="7EDFAC60" w:rsidR="00A3620A" w:rsidRPr="00A3620A" w:rsidRDefault="003D3D54" w:rsidP="00A3620A">
      <w:pPr>
        <w:pStyle w:val="Kazalovsebine1"/>
        <w:spacing w:before="0"/>
        <w:rPr>
          <w:rFonts w:eastAsiaTheme="minorEastAsia"/>
          <w:bCs w:val="0"/>
          <w:caps w:val="0"/>
        </w:rPr>
      </w:pPr>
      <w:hyperlink w:anchor="_Toc118443478" w:history="1">
        <w:r w:rsidR="00A3620A" w:rsidRPr="00A3620A">
          <w:rPr>
            <w:rStyle w:val="Hiperpovezava"/>
          </w:rPr>
          <w:t xml:space="preserve">5 </w:t>
        </w:r>
        <w:r w:rsidR="00372502">
          <w:rPr>
            <w:rStyle w:val="Hiperpovezava"/>
          </w:rPr>
          <w:t xml:space="preserve">     </w:t>
        </w:r>
        <w:r w:rsidR="00A3620A" w:rsidRPr="00A3620A">
          <w:rPr>
            <w:rStyle w:val="Hiperpovezava"/>
          </w:rPr>
          <w:t>ODPIRANJE PONUDB</w:t>
        </w:r>
        <w:r w:rsidR="00A3620A" w:rsidRPr="00A3620A">
          <w:rPr>
            <w:webHidden/>
          </w:rPr>
          <w:tab/>
        </w:r>
        <w:r w:rsidR="00A3620A" w:rsidRPr="00A3620A">
          <w:rPr>
            <w:webHidden/>
          </w:rPr>
          <w:fldChar w:fldCharType="begin"/>
        </w:r>
        <w:r w:rsidR="00A3620A" w:rsidRPr="00A3620A">
          <w:rPr>
            <w:webHidden/>
          </w:rPr>
          <w:instrText xml:space="preserve"> PAGEREF _Toc118443478 \h </w:instrText>
        </w:r>
        <w:r w:rsidR="00A3620A" w:rsidRPr="00A3620A">
          <w:rPr>
            <w:webHidden/>
          </w:rPr>
        </w:r>
        <w:r w:rsidR="00A3620A" w:rsidRPr="00A3620A">
          <w:rPr>
            <w:webHidden/>
          </w:rPr>
          <w:fldChar w:fldCharType="separate"/>
        </w:r>
        <w:r w:rsidR="00A3620A">
          <w:rPr>
            <w:webHidden/>
          </w:rPr>
          <w:t>5</w:t>
        </w:r>
        <w:r w:rsidR="00A3620A" w:rsidRPr="00A3620A">
          <w:rPr>
            <w:webHidden/>
          </w:rPr>
          <w:fldChar w:fldCharType="end"/>
        </w:r>
      </w:hyperlink>
    </w:p>
    <w:p w14:paraId="25CBB799" w14:textId="4EB71C6B" w:rsidR="00A3620A" w:rsidRPr="00A3620A" w:rsidRDefault="003D3D54" w:rsidP="00A3620A">
      <w:pPr>
        <w:pStyle w:val="Kazalovsebine1"/>
        <w:spacing w:before="0"/>
        <w:rPr>
          <w:rFonts w:eastAsiaTheme="minorEastAsia"/>
          <w:bCs w:val="0"/>
          <w:caps w:val="0"/>
        </w:rPr>
      </w:pPr>
      <w:hyperlink w:anchor="_Toc118443479" w:history="1">
        <w:r w:rsidR="00A3620A" w:rsidRPr="00A3620A">
          <w:rPr>
            <w:rStyle w:val="Hiperpovezava"/>
          </w:rPr>
          <w:t xml:space="preserve">6 </w:t>
        </w:r>
        <w:r w:rsidR="00A3620A" w:rsidRPr="00A3620A">
          <w:rPr>
            <w:rFonts w:eastAsiaTheme="minorEastAsia"/>
            <w:bCs w:val="0"/>
            <w:caps w:val="0"/>
          </w:rPr>
          <w:tab/>
        </w:r>
        <w:r w:rsidR="00A3620A" w:rsidRPr="00A3620A">
          <w:rPr>
            <w:rStyle w:val="Hiperpovezava"/>
          </w:rPr>
          <w:t>DODATNA OBVESTILA IN POJASNILA</w:t>
        </w:r>
        <w:r w:rsidR="00A3620A" w:rsidRPr="00A3620A">
          <w:rPr>
            <w:webHidden/>
          </w:rPr>
          <w:tab/>
        </w:r>
        <w:r w:rsidR="00A3620A" w:rsidRPr="00A3620A">
          <w:rPr>
            <w:webHidden/>
          </w:rPr>
          <w:fldChar w:fldCharType="begin"/>
        </w:r>
        <w:r w:rsidR="00A3620A" w:rsidRPr="00A3620A">
          <w:rPr>
            <w:webHidden/>
          </w:rPr>
          <w:instrText xml:space="preserve"> PAGEREF _Toc118443479 \h </w:instrText>
        </w:r>
        <w:r w:rsidR="00A3620A" w:rsidRPr="00A3620A">
          <w:rPr>
            <w:webHidden/>
          </w:rPr>
        </w:r>
        <w:r w:rsidR="00A3620A" w:rsidRPr="00A3620A">
          <w:rPr>
            <w:webHidden/>
          </w:rPr>
          <w:fldChar w:fldCharType="separate"/>
        </w:r>
        <w:r w:rsidR="00A3620A">
          <w:rPr>
            <w:webHidden/>
          </w:rPr>
          <w:t>5</w:t>
        </w:r>
        <w:r w:rsidR="00A3620A" w:rsidRPr="00A3620A">
          <w:rPr>
            <w:webHidden/>
          </w:rPr>
          <w:fldChar w:fldCharType="end"/>
        </w:r>
      </w:hyperlink>
    </w:p>
    <w:p w14:paraId="134F3503" w14:textId="2215D199" w:rsidR="00A3620A" w:rsidRPr="00A3620A" w:rsidRDefault="003D3D54" w:rsidP="00A3620A">
      <w:pPr>
        <w:pStyle w:val="Kazalovsebine1"/>
        <w:spacing w:before="0"/>
        <w:rPr>
          <w:rFonts w:eastAsiaTheme="minorEastAsia"/>
          <w:bCs w:val="0"/>
          <w:caps w:val="0"/>
        </w:rPr>
      </w:pPr>
      <w:hyperlink w:anchor="_Toc118443480" w:history="1">
        <w:r w:rsidR="00A3620A" w:rsidRPr="00A3620A">
          <w:rPr>
            <w:rStyle w:val="Hiperpovezava"/>
          </w:rPr>
          <w:t>7</w:t>
        </w:r>
        <w:r w:rsidR="00A3620A" w:rsidRPr="00A3620A">
          <w:rPr>
            <w:rFonts w:eastAsiaTheme="minorEastAsia"/>
            <w:bCs w:val="0"/>
            <w:caps w:val="0"/>
          </w:rPr>
          <w:tab/>
        </w:r>
        <w:r w:rsidR="00A3620A" w:rsidRPr="00A3620A">
          <w:rPr>
            <w:rStyle w:val="Hiperpovezava"/>
          </w:rPr>
          <w:t>PRAVNA PODLAGA ZA IZVEDBO JAVNEGA NAROČILA</w:t>
        </w:r>
        <w:r w:rsidR="00A3620A" w:rsidRPr="00A3620A">
          <w:rPr>
            <w:webHidden/>
          </w:rPr>
          <w:tab/>
        </w:r>
        <w:r w:rsidR="00A3620A" w:rsidRPr="00A3620A">
          <w:rPr>
            <w:webHidden/>
          </w:rPr>
          <w:fldChar w:fldCharType="begin"/>
        </w:r>
        <w:r w:rsidR="00A3620A" w:rsidRPr="00A3620A">
          <w:rPr>
            <w:webHidden/>
          </w:rPr>
          <w:instrText xml:space="preserve"> PAGEREF _Toc118443480 \h </w:instrText>
        </w:r>
        <w:r w:rsidR="00A3620A" w:rsidRPr="00A3620A">
          <w:rPr>
            <w:webHidden/>
          </w:rPr>
        </w:r>
        <w:r w:rsidR="00A3620A" w:rsidRPr="00A3620A">
          <w:rPr>
            <w:webHidden/>
          </w:rPr>
          <w:fldChar w:fldCharType="separate"/>
        </w:r>
        <w:r w:rsidR="00A3620A">
          <w:rPr>
            <w:webHidden/>
          </w:rPr>
          <w:t>5</w:t>
        </w:r>
        <w:r w:rsidR="00A3620A" w:rsidRPr="00A3620A">
          <w:rPr>
            <w:webHidden/>
          </w:rPr>
          <w:fldChar w:fldCharType="end"/>
        </w:r>
      </w:hyperlink>
    </w:p>
    <w:p w14:paraId="60B1720E" w14:textId="119C015C" w:rsidR="00A3620A" w:rsidRPr="00A3620A" w:rsidRDefault="003D3D54" w:rsidP="00A3620A">
      <w:pPr>
        <w:pStyle w:val="Kazalovsebine1"/>
        <w:spacing w:before="0"/>
        <w:rPr>
          <w:rFonts w:eastAsiaTheme="minorEastAsia"/>
          <w:bCs w:val="0"/>
          <w:caps w:val="0"/>
        </w:rPr>
      </w:pPr>
      <w:hyperlink w:anchor="_Toc118443481" w:history="1">
        <w:r w:rsidR="00A3620A" w:rsidRPr="00A3620A">
          <w:rPr>
            <w:rStyle w:val="Hiperpovezava"/>
          </w:rPr>
          <w:t>8  RAZLOGI ZA IZKLJUČITEV IN POGOJI ZA SODELOVANJE</w:t>
        </w:r>
        <w:r w:rsidR="00A3620A" w:rsidRPr="00A3620A">
          <w:rPr>
            <w:webHidden/>
          </w:rPr>
          <w:tab/>
        </w:r>
        <w:r w:rsidR="00A3620A" w:rsidRPr="00A3620A">
          <w:rPr>
            <w:webHidden/>
          </w:rPr>
          <w:fldChar w:fldCharType="begin"/>
        </w:r>
        <w:r w:rsidR="00A3620A" w:rsidRPr="00A3620A">
          <w:rPr>
            <w:webHidden/>
          </w:rPr>
          <w:instrText xml:space="preserve"> PAGEREF _Toc118443481 \h </w:instrText>
        </w:r>
        <w:r w:rsidR="00A3620A" w:rsidRPr="00A3620A">
          <w:rPr>
            <w:webHidden/>
          </w:rPr>
        </w:r>
        <w:r w:rsidR="00A3620A" w:rsidRPr="00A3620A">
          <w:rPr>
            <w:webHidden/>
          </w:rPr>
          <w:fldChar w:fldCharType="separate"/>
        </w:r>
        <w:r w:rsidR="00A3620A">
          <w:rPr>
            <w:webHidden/>
          </w:rPr>
          <w:t>5</w:t>
        </w:r>
        <w:r w:rsidR="00A3620A" w:rsidRPr="00A3620A">
          <w:rPr>
            <w:webHidden/>
          </w:rPr>
          <w:fldChar w:fldCharType="end"/>
        </w:r>
      </w:hyperlink>
    </w:p>
    <w:p w14:paraId="1271653F" w14:textId="2502351A" w:rsidR="00A3620A" w:rsidRPr="00A3620A" w:rsidRDefault="003D3D54" w:rsidP="00A3620A">
      <w:pPr>
        <w:pStyle w:val="Kazalovsebine2"/>
        <w:rPr>
          <w:rFonts w:eastAsiaTheme="minorEastAsia"/>
          <w:color w:val="auto"/>
        </w:rPr>
      </w:pPr>
      <w:hyperlink w:anchor="_Toc118443482" w:history="1">
        <w:r w:rsidR="00A3620A" w:rsidRPr="00A3620A">
          <w:rPr>
            <w:rStyle w:val="Hiperpovezava"/>
          </w:rPr>
          <w:t>8.1</w:t>
        </w:r>
        <w:r w:rsidR="00A3620A" w:rsidRPr="00A3620A">
          <w:rPr>
            <w:rFonts w:eastAsiaTheme="minorEastAsia"/>
            <w:color w:val="auto"/>
          </w:rPr>
          <w:tab/>
        </w:r>
        <w:r w:rsidR="00A3620A" w:rsidRPr="00A3620A">
          <w:rPr>
            <w:rStyle w:val="Hiperpovezava"/>
          </w:rPr>
          <w:t>Razlogi za izključitev</w:t>
        </w:r>
        <w:r w:rsidR="00A3620A" w:rsidRPr="00A3620A">
          <w:rPr>
            <w:webHidden/>
          </w:rPr>
          <w:tab/>
        </w:r>
        <w:r w:rsidR="00A3620A" w:rsidRPr="00A3620A">
          <w:rPr>
            <w:webHidden/>
          </w:rPr>
          <w:fldChar w:fldCharType="begin"/>
        </w:r>
        <w:r w:rsidR="00A3620A" w:rsidRPr="00A3620A">
          <w:rPr>
            <w:webHidden/>
          </w:rPr>
          <w:instrText xml:space="preserve"> PAGEREF _Toc118443482 \h </w:instrText>
        </w:r>
        <w:r w:rsidR="00A3620A" w:rsidRPr="00A3620A">
          <w:rPr>
            <w:webHidden/>
          </w:rPr>
        </w:r>
        <w:r w:rsidR="00A3620A" w:rsidRPr="00A3620A">
          <w:rPr>
            <w:webHidden/>
          </w:rPr>
          <w:fldChar w:fldCharType="separate"/>
        </w:r>
        <w:r w:rsidR="00A3620A">
          <w:rPr>
            <w:webHidden/>
          </w:rPr>
          <w:t>6</w:t>
        </w:r>
        <w:r w:rsidR="00A3620A" w:rsidRPr="00A3620A">
          <w:rPr>
            <w:webHidden/>
          </w:rPr>
          <w:fldChar w:fldCharType="end"/>
        </w:r>
      </w:hyperlink>
    </w:p>
    <w:p w14:paraId="6AFA0B07" w14:textId="2666CD93" w:rsidR="00A3620A" w:rsidRPr="00A3620A" w:rsidRDefault="003D3D54" w:rsidP="00A3620A">
      <w:pPr>
        <w:pStyle w:val="Kazalovsebine2"/>
        <w:rPr>
          <w:rFonts w:eastAsiaTheme="minorEastAsia"/>
          <w:color w:val="auto"/>
        </w:rPr>
      </w:pPr>
      <w:hyperlink w:anchor="_Toc118443487" w:history="1">
        <w:r w:rsidR="00A3620A" w:rsidRPr="00A3620A">
          <w:rPr>
            <w:rStyle w:val="Hiperpovezava"/>
          </w:rPr>
          <w:t>8.2</w:t>
        </w:r>
        <w:r w:rsidR="00A3620A" w:rsidRPr="00A3620A">
          <w:rPr>
            <w:rFonts w:eastAsiaTheme="minorEastAsia"/>
            <w:color w:val="auto"/>
          </w:rPr>
          <w:tab/>
        </w:r>
        <w:r w:rsidR="00A3620A" w:rsidRPr="00A3620A">
          <w:rPr>
            <w:rStyle w:val="Hiperpovezava"/>
          </w:rPr>
          <w:t>Pogoji za sodelovanje</w:t>
        </w:r>
        <w:r w:rsidR="00A3620A" w:rsidRPr="00A3620A">
          <w:rPr>
            <w:webHidden/>
          </w:rPr>
          <w:tab/>
        </w:r>
        <w:r w:rsidR="00A3620A" w:rsidRPr="00A3620A">
          <w:rPr>
            <w:webHidden/>
          </w:rPr>
          <w:fldChar w:fldCharType="begin"/>
        </w:r>
        <w:r w:rsidR="00A3620A" w:rsidRPr="00A3620A">
          <w:rPr>
            <w:webHidden/>
          </w:rPr>
          <w:instrText xml:space="preserve"> PAGEREF _Toc118443487 \h </w:instrText>
        </w:r>
        <w:r w:rsidR="00A3620A" w:rsidRPr="00A3620A">
          <w:rPr>
            <w:webHidden/>
          </w:rPr>
        </w:r>
        <w:r w:rsidR="00A3620A" w:rsidRPr="00A3620A">
          <w:rPr>
            <w:webHidden/>
          </w:rPr>
          <w:fldChar w:fldCharType="separate"/>
        </w:r>
        <w:r w:rsidR="00A3620A">
          <w:rPr>
            <w:webHidden/>
          </w:rPr>
          <w:t>7</w:t>
        </w:r>
        <w:r w:rsidR="00A3620A" w:rsidRPr="00A3620A">
          <w:rPr>
            <w:webHidden/>
          </w:rPr>
          <w:fldChar w:fldCharType="end"/>
        </w:r>
      </w:hyperlink>
    </w:p>
    <w:p w14:paraId="1585FC9D" w14:textId="2001B32F" w:rsidR="00A3620A" w:rsidRPr="00A3620A" w:rsidRDefault="003D3D54" w:rsidP="00A3620A">
      <w:pPr>
        <w:pStyle w:val="Kazalovsebine3"/>
        <w:spacing w:after="0" w:line="260" w:lineRule="exact"/>
        <w:rPr>
          <w:rFonts w:ascii="Arial" w:eastAsiaTheme="minorEastAsia" w:hAnsi="Arial" w:cs="Arial"/>
          <w:noProof/>
          <w:sz w:val="20"/>
          <w:szCs w:val="20"/>
        </w:rPr>
      </w:pPr>
      <w:hyperlink w:anchor="_Toc118443488" w:history="1">
        <w:r w:rsidR="00A3620A" w:rsidRPr="00A3620A">
          <w:rPr>
            <w:rStyle w:val="Hiperpovezava"/>
            <w:rFonts w:ascii="Arial" w:hAnsi="Arial" w:cs="Arial"/>
            <w:noProof/>
            <w:sz w:val="20"/>
            <w:szCs w:val="20"/>
          </w:rPr>
          <w:t>8.2.1</w:t>
        </w:r>
        <w:r w:rsidR="00A3620A" w:rsidRPr="00A3620A">
          <w:rPr>
            <w:rFonts w:ascii="Arial" w:eastAsiaTheme="minorEastAsia" w:hAnsi="Arial" w:cs="Arial"/>
            <w:noProof/>
            <w:sz w:val="20"/>
            <w:szCs w:val="20"/>
          </w:rPr>
          <w:tab/>
        </w:r>
        <w:r w:rsidR="00A3620A" w:rsidRPr="00A3620A">
          <w:rPr>
            <w:rStyle w:val="Hiperpovezava"/>
            <w:rFonts w:ascii="Arial" w:hAnsi="Arial" w:cs="Arial"/>
            <w:noProof/>
            <w:sz w:val="20"/>
            <w:szCs w:val="20"/>
          </w:rPr>
          <w:t>Ustreznost za opravljanje poklicne dejavnosti:</w:t>
        </w:r>
        <w:r w:rsidR="00A3620A" w:rsidRPr="00A3620A">
          <w:rPr>
            <w:rFonts w:ascii="Arial" w:hAnsi="Arial" w:cs="Arial"/>
            <w:noProof/>
            <w:webHidden/>
            <w:sz w:val="20"/>
            <w:szCs w:val="20"/>
          </w:rPr>
          <w:tab/>
        </w:r>
        <w:r w:rsidR="00A3620A" w:rsidRPr="00A3620A">
          <w:rPr>
            <w:rFonts w:ascii="Arial" w:hAnsi="Arial" w:cs="Arial"/>
            <w:noProof/>
            <w:webHidden/>
            <w:sz w:val="20"/>
            <w:szCs w:val="20"/>
          </w:rPr>
          <w:fldChar w:fldCharType="begin"/>
        </w:r>
        <w:r w:rsidR="00A3620A" w:rsidRPr="00A3620A">
          <w:rPr>
            <w:rFonts w:ascii="Arial" w:hAnsi="Arial" w:cs="Arial"/>
            <w:noProof/>
            <w:webHidden/>
            <w:sz w:val="20"/>
            <w:szCs w:val="20"/>
          </w:rPr>
          <w:instrText xml:space="preserve"> PAGEREF _Toc118443488 \h </w:instrText>
        </w:r>
        <w:r w:rsidR="00A3620A" w:rsidRPr="00A3620A">
          <w:rPr>
            <w:rFonts w:ascii="Arial" w:hAnsi="Arial" w:cs="Arial"/>
            <w:noProof/>
            <w:webHidden/>
            <w:sz w:val="20"/>
            <w:szCs w:val="20"/>
          </w:rPr>
        </w:r>
        <w:r w:rsidR="00A3620A" w:rsidRPr="00A3620A">
          <w:rPr>
            <w:rFonts w:ascii="Arial" w:hAnsi="Arial" w:cs="Arial"/>
            <w:noProof/>
            <w:webHidden/>
            <w:sz w:val="20"/>
            <w:szCs w:val="20"/>
          </w:rPr>
          <w:fldChar w:fldCharType="separate"/>
        </w:r>
        <w:r w:rsidR="00A3620A">
          <w:rPr>
            <w:rFonts w:ascii="Arial" w:hAnsi="Arial" w:cs="Arial"/>
            <w:noProof/>
            <w:webHidden/>
            <w:sz w:val="20"/>
            <w:szCs w:val="20"/>
          </w:rPr>
          <w:t>7</w:t>
        </w:r>
        <w:r w:rsidR="00A3620A" w:rsidRPr="00A3620A">
          <w:rPr>
            <w:rFonts w:ascii="Arial" w:hAnsi="Arial" w:cs="Arial"/>
            <w:noProof/>
            <w:webHidden/>
            <w:sz w:val="20"/>
            <w:szCs w:val="20"/>
          </w:rPr>
          <w:fldChar w:fldCharType="end"/>
        </w:r>
      </w:hyperlink>
    </w:p>
    <w:p w14:paraId="5038CA42" w14:textId="5314D4D2" w:rsidR="00A3620A" w:rsidRPr="00A3620A" w:rsidRDefault="003D3D54" w:rsidP="00A3620A">
      <w:pPr>
        <w:pStyle w:val="Kazalovsebine3"/>
        <w:spacing w:after="0" w:line="260" w:lineRule="exact"/>
        <w:rPr>
          <w:rFonts w:ascii="Arial" w:eastAsiaTheme="minorEastAsia" w:hAnsi="Arial" w:cs="Arial"/>
          <w:noProof/>
          <w:sz w:val="20"/>
          <w:szCs w:val="20"/>
        </w:rPr>
      </w:pPr>
      <w:hyperlink w:anchor="_Toc118443489" w:history="1">
        <w:r w:rsidR="00A3620A" w:rsidRPr="00A3620A">
          <w:rPr>
            <w:rStyle w:val="Hiperpovezava"/>
            <w:rFonts w:ascii="Arial" w:hAnsi="Arial" w:cs="Arial"/>
            <w:noProof/>
            <w:sz w:val="20"/>
            <w:szCs w:val="20"/>
          </w:rPr>
          <w:t>8.2.2</w:t>
        </w:r>
        <w:r w:rsidR="00A3620A" w:rsidRPr="00A3620A">
          <w:rPr>
            <w:rFonts w:ascii="Arial" w:eastAsiaTheme="minorEastAsia" w:hAnsi="Arial" w:cs="Arial"/>
            <w:noProof/>
            <w:sz w:val="20"/>
            <w:szCs w:val="20"/>
          </w:rPr>
          <w:tab/>
        </w:r>
        <w:r w:rsidR="00A3620A" w:rsidRPr="00A3620A">
          <w:rPr>
            <w:rStyle w:val="Hiperpovezava"/>
            <w:rFonts w:ascii="Arial" w:hAnsi="Arial" w:cs="Arial"/>
            <w:noProof/>
            <w:sz w:val="20"/>
            <w:szCs w:val="20"/>
          </w:rPr>
          <w:t>Tehnična in strokovna sposobnost:</w:t>
        </w:r>
        <w:r w:rsidR="00A3620A" w:rsidRPr="00A3620A">
          <w:rPr>
            <w:rFonts w:ascii="Arial" w:hAnsi="Arial" w:cs="Arial"/>
            <w:noProof/>
            <w:webHidden/>
            <w:sz w:val="20"/>
            <w:szCs w:val="20"/>
          </w:rPr>
          <w:tab/>
        </w:r>
        <w:r w:rsidR="00A3620A" w:rsidRPr="00A3620A">
          <w:rPr>
            <w:rFonts w:ascii="Arial" w:hAnsi="Arial" w:cs="Arial"/>
            <w:noProof/>
            <w:webHidden/>
            <w:sz w:val="20"/>
            <w:szCs w:val="20"/>
          </w:rPr>
          <w:fldChar w:fldCharType="begin"/>
        </w:r>
        <w:r w:rsidR="00A3620A" w:rsidRPr="00A3620A">
          <w:rPr>
            <w:rFonts w:ascii="Arial" w:hAnsi="Arial" w:cs="Arial"/>
            <w:noProof/>
            <w:webHidden/>
            <w:sz w:val="20"/>
            <w:szCs w:val="20"/>
          </w:rPr>
          <w:instrText xml:space="preserve"> PAGEREF _Toc118443489 \h </w:instrText>
        </w:r>
        <w:r w:rsidR="00A3620A" w:rsidRPr="00A3620A">
          <w:rPr>
            <w:rFonts w:ascii="Arial" w:hAnsi="Arial" w:cs="Arial"/>
            <w:noProof/>
            <w:webHidden/>
            <w:sz w:val="20"/>
            <w:szCs w:val="20"/>
          </w:rPr>
        </w:r>
        <w:r w:rsidR="00A3620A" w:rsidRPr="00A3620A">
          <w:rPr>
            <w:rFonts w:ascii="Arial" w:hAnsi="Arial" w:cs="Arial"/>
            <w:noProof/>
            <w:webHidden/>
            <w:sz w:val="20"/>
            <w:szCs w:val="20"/>
          </w:rPr>
          <w:fldChar w:fldCharType="separate"/>
        </w:r>
        <w:r w:rsidR="00A3620A">
          <w:rPr>
            <w:rFonts w:ascii="Arial" w:hAnsi="Arial" w:cs="Arial"/>
            <w:noProof/>
            <w:webHidden/>
            <w:sz w:val="20"/>
            <w:szCs w:val="20"/>
          </w:rPr>
          <w:t>8</w:t>
        </w:r>
        <w:r w:rsidR="00A3620A" w:rsidRPr="00A3620A">
          <w:rPr>
            <w:rFonts w:ascii="Arial" w:hAnsi="Arial" w:cs="Arial"/>
            <w:noProof/>
            <w:webHidden/>
            <w:sz w:val="20"/>
            <w:szCs w:val="20"/>
          </w:rPr>
          <w:fldChar w:fldCharType="end"/>
        </w:r>
      </w:hyperlink>
    </w:p>
    <w:p w14:paraId="2DB41ACC" w14:textId="559508E7" w:rsidR="00A3620A" w:rsidRPr="00A3620A" w:rsidRDefault="003D3D54" w:rsidP="00A3620A">
      <w:pPr>
        <w:pStyle w:val="Kazalovsebine1"/>
        <w:spacing w:before="0"/>
        <w:rPr>
          <w:rFonts w:eastAsiaTheme="minorEastAsia"/>
          <w:bCs w:val="0"/>
          <w:caps w:val="0"/>
        </w:rPr>
      </w:pPr>
      <w:hyperlink w:anchor="_Toc118443490" w:history="1">
        <w:r w:rsidR="00A3620A" w:rsidRPr="00A3620A">
          <w:rPr>
            <w:rStyle w:val="Hiperpovezava"/>
          </w:rPr>
          <w:t>9</w:t>
        </w:r>
        <w:r w:rsidR="00A3620A" w:rsidRPr="00A3620A">
          <w:rPr>
            <w:rFonts w:eastAsiaTheme="minorEastAsia"/>
            <w:bCs w:val="0"/>
            <w:caps w:val="0"/>
          </w:rPr>
          <w:tab/>
        </w:r>
        <w:r w:rsidR="00A3620A" w:rsidRPr="00A3620A">
          <w:rPr>
            <w:rStyle w:val="Hiperpovezava"/>
          </w:rPr>
          <w:t>MERILO</w:t>
        </w:r>
        <w:r w:rsidR="00A3620A" w:rsidRPr="00A3620A">
          <w:rPr>
            <w:webHidden/>
          </w:rPr>
          <w:tab/>
        </w:r>
        <w:r w:rsidR="00A3620A" w:rsidRPr="00A3620A">
          <w:rPr>
            <w:webHidden/>
          </w:rPr>
          <w:fldChar w:fldCharType="begin"/>
        </w:r>
        <w:r w:rsidR="00A3620A" w:rsidRPr="00A3620A">
          <w:rPr>
            <w:webHidden/>
          </w:rPr>
          <w:instrText xml:space="preserve"> PAGEREF _Toc118443490 \h </w:instrText>
        </w:r>
        <w:r w:rsidR="00A3620A" w:rsidRPr="00A3620A">
          <w:rPr>
            <w:webHidden/>
          </w:rPr>
        </w:r>
        <w:r w:rsidR="00A3620A" w:rsidRPr="00A3620A">
          <w:rPr>
            <w:webHidden/>
          </w:rPr>
          <w:fldChar w:fldCharType="separate"/>
        </w:r>
        <w:r w:rsidR="00A3620A">
          <w:rPr>
            <w:webHidden/>
          </w:rPr>
          <w:t>8</w:t>
        </w:r>
        <w:r w:rsidR="00A3620A" w:rsidRPr="00A3620A">
          <w:rPr>
            <w:webHidden/>
          </w:rPr>
          <w:fldChar w:fldCharType="end"/>
        </w:r>
      </w:hyperlink>
    </w:p>
    <w:p w14:paraId="7174CF42" w14:textId="380326E4" w:rsidR="00A3620A" w:rsidRPr="00A3620A" w:rsidRDefault="003D3D54" w:rsidP="00A3620A">
      <w:pPr>
        <w:pStyle w:val="Kazalovsebine1"/>
        <w:spacing w:before="0"/>
        <w:rPr>
          <w:rFonts w:eastAsiaTheme="minorEastAsia"/>
          <w:bCs w:val="0"/>
          <w:caps w:val="0"/>
        </w:rPr>
      </w:pPr>
      <w:hyperlink w:anchor="_Toc118443491" w:history="1">
        <w:r w:rsidR="00A3620A" w:rsidRPr="00A3620A">
          <w:rPr>
            <w:rStyle w:val="Hiperpovezava"/>
          </w:rPr>
          <w:t>10</w:t>
        </w:r>
        <w:r w:rsidR="00A3620A" w:rsidRPr="00A3620A">
          <w:rPr>
            <w:rFonts w:eastAsiaTheme="minorEastAsia"/>
            <w:bCs w:val="0"/>
            <w:caps w:val="0"/>
          </w:rPr>
          <w:tab/>
        </w:r>
        <w:r w:rsidR="00A3620A" w:rsidRPr="00A3620A">
          <w:rPr>
            <w:rStyle w:val="Hiperpovezava"/>
          </w:rPr>
          <w:t>IZDELAVA PONUDBE</w:t>
        </w:r>
        <w:r w:rsidR="00A3620A" w:rsidRPr="00A3620A">
          <w:rPr>
            <w:webHidden/>
          </w:rPr>
          <w:tab/>
        </w:r>
        <w:r w:rsidR="00A3620A" w:rsidRPr="00A3620A">
          <w:rPr>
            <w:webHidden/>
          </w:rPr>
          <w:fldChar w:fldCharType="begin"/>
        </w:r>
        <w:r w:rsidR="00A3620A" w:rsidRPr="00A3620A">
          <w:rPr>
            <w:webHidden/>
          </w:rPr>
          <w:instrText xml:space="preserve"> PAGEREF _Toc118443491 \h </w:instrText>
        </w:r>
        <w:r w:rsidR="00A3620A" w:rsidRPr="00A3620A">
          <w:rPr>
            <w:webHidden/>
          </w:rPr>
        </w:r>
        <w:r w:rsidR="00A3620A" w:rsidRPr="00A3620A">
          <w:rPr>
            <w:webHidden/>
          </w:rPr>
          <w:fldChar w:fldCharType="separate"/>
        </w:r>
        <w:r w:rsidR="00A3620A">
          <w:rPr>
            <w:webHidden/>
          </w:rPr>
          <w:t>9</w:t>
        </w:r>
        <w:r w:rsidR="00A3620A" w:rsidRPr="00A3620A">
          <w:rPr>
            <w:webHidden/>
          </w:rPr>
          <w:fldChar w:fldCharType="end"/>
        </w:r>
      </w:hyperlink>
    </w:p>
    <w:p w14:paraId="29401E4C" w14:textId="1C0C4ACC" w:rsidR="00A3620A" w:rsidRPr="00A3620A" w:rsidRDefault="003D3D54" w:rsidP="00A3620A">
      <w:pPr>
        <w:pStyle w:val="Kazalovsebine2"/>
        <w:rPr>
          <w:rFonts w:eastAsiaTheme="minorEastAsia"/>
          <w:color w:val="auto"/>
        </w:rPr>
      </w:pPr>
      <w:hyperlink w:anchor="_Toc118443492" w:history="1">
        <w:r w:rsidR="00A3620A" w:rsidRPr="00A3620A">
          <w:rPr>
            <w:rStyle w:val="Hiperpovezava"/>
          </w:rPr>
          <w:t>10.1</w:t>
        </w:r>
        <w:r w:rsidR="00A3620A" w:rsidRPr="00A3620A">
          <w:rPr>
            <w:rFonts w:eastAsiaTheme="minorEastAsia"/>
            <w:color w:val="auto"/>
          </w:rPr>
          <w:tab/>
        </w:r>
        <w:r w:rsidR="00A3620A" w:rsidRPr="00A3620A">
          <w:rPr>
            <w:rStyle w:val="Hiperpovezava"/>
          </w:rPr>
          <w:t>Priprava in oddaja ponudbe v sistem e-JN</w:t>
        </w:r>
        <w:r w:rsidR="00A3620A" w:rsidRPr="00A3620A">
          <w:rPr>
            <w:webHidden/>
          </w:rPr>
          <w:tab/>
        </w:r>
        <w:r w:rsidR="00A3620A" w:rsidRPr="00A3620A">
          <w:rPr>
            <w:webHidden/>
          </w:rPr>
          <w:fldChar w:fldCharType="begin"/>
        </w:r>
        <w:r w:rsidR="00A3620A" w:rsidRPr="00A3620A">
          <w:rPr>
            <w:webHidden/>
          </w:rPr>
          <w:instrText xml:space="preserve"> PAGEREF _Toc118443492 \h </w:instrText>
        </w:r>
        <w:r w:rsidR="00A3620A" w:rsidRPr="00A3620A">
          <w:rPr>
            <w:webHidden/>
          </w:rPr>
        </w:r>
        <w:r w:rsidR="00A3620A" w:rsidRPr="00A3620A">
          <w:rPr>
            <w:webHidden/>
          </w:rPr>
          <w:fldChar w:fldCharType="separate"/>
        </w:r>
        <w:r w:rsidR="00A3620A">
          <w:rPr>
            <w:webHidden/>
          </w:rPr>
          <w:t>9</w:t>
        </w:r>
        <w:r w:rsidR="00A3620A" w:rsidRPr="00A3620A">
          <w:rPr>
            <w:webHidden/>
          </w:rPr>
          <w:fldChar w:fldCharType="end"/>
        </w:r>
      </w:hyperlink>
    </w:p>
    <w:p w14:paraId="1BD72540" w14:textId="40DF3EA7" w:rsidR="00A3620A" w:rsidRPr="00A3620A" w:rsidRDefault="003D3D54" w:rsidP="00A3620A">
      <w:pPr>
        <w:pStyle w:val="Kazalovsebine3"/>
        <w:tabs>
          <w:tab w:val="left" w:pos="1760"/>
        </w:tabs>
        <w:spacing w:after="0" w:line="260" w:lineRule="exact"/>
        <w:rPr>
          <w:rFonts w:ascii="Arial" w:eastAsiaTheme="minorEastAsia" w:hAnsi="Arial" w:cs="Arial"/>
          <w:noProof/>
          <w:sz w:val="20"/>
          <w:szCs w:val="20"/>
        </w:rPr>
      </w:pPr>
      <w:hyperlink w:anchor="_Toc118443493" w:history="1">
        <w:r w:rsidR="00A3620A" w:rsidRPr="00A3620A">
          <w:rPr>
            <w:rStyle w:val="Hiperpovezava"/>
            <w:rFonts w:ascii="Arial" w:hAnsi="Arial" w:cs="Arial"/>
            <w:noProof/>
            <w:sz w:val="20"/>
            <w:szCs w:val="20"/>
          </w:rPr>
          <w:t>10.1.1</w:t>
        </w:r>
        <w:r w:rsidR="00A3620A" w:rsidRPr="00A3620A">
          <w:rPr>
            <w:rFonts w:ascii="Arial" w:eastAsiaTheme="minorEastAsia" w:hAnsi="Arial" w:cs="Arial"/>
            <w:noProof/>
            <w:sz w:val="20"/>
            <w:szCs w:val="20"/>
          </w:rPr>
          <w:tab/>
        </w:r>
        <w:r w:rsidR="00A3620A" w:rsidRPr="00A3620A">
          <w:rPr>
            <w:rStyle w:val="Hiperpovezava"/>
            <w:rFonts w:ascii="Arial" w:hAnsi="Arial" w:cs="Arial"/>
            <w:noProof/>
            <w:sz w:val="20"/>
            <w:szCs w:val="20"/>
          </w:rPr>
          <w:t>Ponudbeni predračun</w:t>
        </w:r>
        <w:r w:rsidR="00A3620A" w:rsidRPr="00A3620A">
          <w:rPr>
            <w:rFonts w:ascii="Arial" w:hAnsi="Arial" w:cs="Arial"/>
            <w:noProof/>
            <w:webHidden/>
            <w:sz w:val="20"/>
            <w:szCs w:val="20"/>
          </w:rPr>
          <w:tab/>
        </w:r>
        <w:r w:rsidR="00A3620A" w:rsidRPr="00A3620A">
          <w:rPr>
            <w:rFonts w:ascii="Arial" w:hAnsi="Arial" w:cs="Arial"/>
            <w:noProof/>
            <w:webHidden/>
            <w:sz w:val="20"/>
            <w:szCs w:val="20"/>
          </w:rPr>
          <w:fldChar w:fldCharType="begin"/>
        </w:r>
        <w:r w:rsidR="00A3620A" w:rsidRPr="00A3620A">
          <w:rPr>
            <w:rFonts w:ascii="Arial" w:hAnsi="Arial" w:cs="Arial"/>
            <w:noProof/>
            <w:webHidden/>
            <w:sz w:val="20"/>
            <w:szCs w:val="20"/>
          </w:rPr>
          <w:instrText xml:space="preserve"> PAGEREF _Toc118443493 \h </w:instrText>
        </w:r>
        <w:r w:rsidR="00A3620A" w:rsidRPr="00A3620A">
          <w:rPr>
            <w:rFonts w:ascii="Arial" w:hAnsi="Arial" w:cs="Arial"/>
            <w:noProof/>
            <w:webHidden/>
            <w:sz w:val="20"/>
            <w:szCs w:val="20"/>
          </w:rPr>
        </w:r>
        <w:r w:rsidR="00A3620A" w:rsidRPr="00A3620A">
          <w:rPr>
            <w:rFonts w:ascii="Arial" w:hAnsi="Arial" w:cs="Arial"/>
            <w:noProof/>
            <w:webHidden/>
            <w:sz w:val="20"/>
            <w:szCs w:val="20"/>
          </w:rPr>
          <w:fldChar w:fldCharType="separate"/>
        </w:r>
        <w:r w:rsidR="00A3620A">
          <w:rPr>
            <w:rFonts w:ascii="Arial" w:hAnsi="Arial" w:cs="Arial"/>
            <w:noProof/>
            <w:webHidden/>
            <w:sz w:val="20"/>
            <w:szCs w:val="20"/>
          </w:rPr>
          <w:t>10</w:t>
        </w:r>
        <w:r w:rsidR="00A3620A" w:rsidRPr="00A3620A">
          <w:rPr>
            <w:rFonts w:ascii="Arial" w:hAnsi="Arial" w:cs="Arial"/>
            <w:noProof/>
            <w:webHidden/>
            <w:sz w:val="20"/>
            <w:szCs w:val="20"/>
          </w:rPr>
          <w:fldChar w:fldCharType="end"/>
        </w:r>
      </w:hyperlink>
    </w:p>
    <w:p w14:paraId="27BCC159" w14:textId="4F7362E9" w:rsidR="00A3620A" w:rsidRPr="00A3620A" w:rsidRDefault="003D3D54" w:rsidP="00A3620A">
      <w:pPr>
        <w:pStyle w:val="Kazalovsebine3"/>
        <w:tabs>
          <w:tab w:val="left" w:pos="1760"/>
        </w:tabs>
        <w:spacing w:after="0" w:line="260" w:lineRule="exact"/>
        <w:rPr>
          <w:rFonts w:ascii="Arial" w:eastAsiaTheme="minorEastAsia" w:hAnsi="Arial" w:cs="Arial"/>
          <w:noProof/>
          <w:sz w:val="20"/>
          <w:szCs w:val="20"/>
        </w:rPr>
      </w:pPr>
      <w:hyperlink w:anchor="_Toc118443494" w:history="1">
        <w:r w:rsidR="00A3620A" w:rsidRPr="00A3620A">
          <w:rPr>
            <w:rStyle w:val="Hiperpovezava"/>
            <w:rFonts w:ascii="Arial" w:hAnsi="Arial" w:cs="Arial"/>
            <w:noProof/>
            <w:sz w:val="20"/>
            <w:szCs w:val="20"/>
          </w:rPr>
          <w:t>10.1.2</w:t>
        </w:r>
        <w:r w:rsidR="00A3620A" w:rsidRPr="00A3620A">
          <w:rPr>
            <w:rFonts w:ascii="Arial" w:eastAsiaTheme="minorEastAsia" w:hAnsi="Arial" w:cs="Arial"/>
            <w:noProof/>
            <w:sz w:val="20"/>
            <w:szCs w:val="20"/>
          </w:rPr>
          <w:tab/>
        </w:r>
        <w:r w:rsidR="00A3620A" w:rsidRPr="00A3620A">
          <w:rPr>
            <w:rStyle w:val="Hiperpovezava"/>
            <w:rFonts w:ascii="Arial" w:hAnsi="Arial" w:cs="Arial"/>
            <w:noProof/>
            <w:sz w:val="20"/>
            <w:szCs w:val="20"/>
          </w:rPr>
          <w:t>Obrazec »ESPD« za vse gospodarske subjekte</w:t>
        </w:r>
        <w:r w:rsidR="00A3620A" w:rsidRPr="00A3620A">
          <w:rPr>
            <w:rFonts w:ascii="Arial" w:hAnsi="Arial" w:cs="Arial"/>
            <w:noProof/>
            <w:webHidden/>
            <w:sz w:val="20"/>
            <w:szCs w:val="20"/>
          </w:rPr>
          <w:tab/>
        </w:r>
        <w:r w:rsidR="00A3620A" w:rsidRPr="00A3620A">
          <w:rPr>
            <w:rFonts w:ascii="Arial" w:hAnsi="Arial" w:cs="Arial"/>
            <w:noProof/>
            <w:webHidden/>
            <w:sz w:val="20"/>
            <w:szCs w:val="20"/>
          </w:rPr>
          <w:fldChar w:fldCharType="begin"/>
        </w:r>
        <w:r w:rsidR="00A3620A" w:rsidRPr="00A3620A">
          <w:rPr>
            <w:rFonts w:ascii="Arial" w:hAnsi="Arial" w:cs="Arial"/>
            <w:noProof/>
            <w:webHidden/>
            <w:sz w:val="20"/>
            <w:szCs w:val="20"/>
          </w:rPr>
          <w:instrText xml:space="preserve"> PAGEREF _Toc118443494 \h </w:instrText>
        </w:r>
        <w:r w:rsidR="00A3620A" w:rsidRPr="00A3620A">
          <w:rPr>
            <w:rFonts w:ascii="Arial" w:hAnsi="Arial" w:cs="Arial"/>
            <w:noProof/>
            <w:webHidden/>
            <w:sz w:val="20"/>
            <w:szCs w:val="20"/>
          </w:rPr>
        </w:r>
        <w:r w:rsidR="00A3620A" w:rsidRPr="00A3620A">
          <w:rPr>
            <w:rFonts w:ascii="Arial" w:hAnsi="Arial" w:cs="Arial"/>
            <w:noProof/>
            <w:webHidden/>
            <w:sz w:val="20"/>
            <w:szCs w:val="20"/>
          </w:rPr>
          <w:fldChar w:fldCharType="separate"/>
        </w:r>
        <w:r w:rsidR="00A3620A">
          <w:rPr>
            <w:rFonts w:ascii="Arial" w:hAnsi="Arial" w:cs="Arial"/>
            <w:noProof/>
            <w:webHidden/>
            <w:sz w:val="20"/>
            <w:szCs w:val="20"/>
          </w:rPr>
          <w:t>10</w:t>
        </w:r>
        <w:r w:rsidR="00A3620A" w:rsidRPr="00A3620A">
          <w:rPr>
            <w:rFonts w:ascii="Arial" w:hAnsi="Arial" w:cs="Arial"/>
            <w:noProof/>
            <w:webHidden/>
            <w:sz w:val="20"/>
            <w:szCs w:val="20"/>
          </w:rPr>
          <w:fldChar w:fldCharType="end"/>
        </w:r>
      </w:hyperlink>
    </w:p>
    <w:p w14:paraId="0F52368C" w14:textId="7579652A" w:rsidR="00A3620A" w:rsidRPr="00A3620A" w:rsidRDefault="003D3D54" w:rsidP="00A3620A">
      <w:pPr>
        <w:pStyle w:val="Kazalovsebine2"/>
        <w:rPr>
          <w:rFonts w:eastAsiaTheme="minorEastAsia"/>
          <w:color w:val="auto"/>
        </w:rPr>
      </w:pPr>
      <w:hyperlink w:anchor="_Toc118443495" w:history="1">
        <w:r w:rsidR="00A3620A" w:rsidRPr="00A3620A">
          <w:rPr>
            <w:rStyle w:val="Hiperpovezava"/>
          </w:rPr>
          <w:t>10.2</w:t>
        </w:r>
        <w:r w:rsidR="00A3620A" w:rsidRPr="00A3620A">
          <w:rPr>
            <w:rFonts w:eastAsiaTheme="minorEastAsia"/>
            <w:color w:val="auto"/>
          </w:rPr>
          <w:tab/>
        </w:r>
        <w:r w:rsidR="00A3620A" w:rsidRPr="00A3620A">
          <w:rPr>
            <w:rStyle w:val="Hiperpovezava"/>
          </w:rPr>
          <w:t>Ponudbena dokumentacija</w:t>
        </w:r>
        <w:r w:rsidR="00A3620A" w:rsidRPr="00A3620A">
          <w:rPr>
            <w:webHidden/>
          </w:rPr>
          <w:tab/>
        </w:r>
        <w:r w:rsidR="00A3620A" w:rsidRPr="00A3620A">
          <w:rPr>
            <w:webHidden/>
          </w:rPr>
          <w:fldChar w:fldCharType="begin"/>
        </w:r>
        <w:r w:rsidR="00A3620A" w:rsidRPr="00A3620A">
          <w:rPr>
            <w:webHidden/>
          </w:rPr>
          <w:instrText xml:space="preserve"> PAGEREF _Toc118443495 \h </w:instrText>
        </w:r>
        <w:r w:rsidR="00A3620A" w:rsidRPr="00A3620A">
          <w:rPr>
            <w:webHidden/>
          </w:rPr>
        </w:r>
        <w:r w:rsidR="00A3620A" w:rsidRPr="00A3620A">
          <w:rPr>
            <w:webHidden/>
          </w:rPr>
          <w:fldChar w:fldCharType="separate"/>
        </w:r>
        <w:r w:rsidR="00A3620A">
          <w:rPr>
            <w:webHidden/>
          </w:rPr>
          <w:t>11</w:t>
        </w:r>
        <w:r w:rsidR="00A3620A" w:rsidRPr="00A3620A">
          <w:rPr>
            <w:webHidden/>
          </w:rPr>
          <w:fldChar w:fldCharType="end"/>
        </w:r>
      </w:hyperlink>
    </w:p>
    <w:p w14:paraId="600349B6" w14:textId="02556CF3" w:rsidR="00A3620A" w:rsidRPr="00A3620A" w:rsidRDefault="003D3D54" w:rsidP="00A3620A">
      <w:pPr>
        <w:pStyle w:val="Kazalovsebine3"/>
        <w:tabs>
          <w:tab w:val="left" w:pos="1760"/>
        </w:tabs>
        <w:spacing w:after="0" w:line="260" w:lineRule="exact"/>
        <w:rPr>
          <w:rFonts w:ascii="Arial" w:eastAsiaTheme="minorEastAsia" w:hAnsi="Arial" w:cs="Arial"/>
          <w:noProof/>
          <w:sz w:val="20"/>
          <w:szCs w:val="20"/>
        </w:rPr>
      </w:pPr>
      <w:hyperlink w:anchor="_Toc118443496" w:history="1">
        <w:r w:rsidR="00A3620A" w:rsidRPr="00A3620A">
          <w:rPr>
            <w:rStyle w:val="Hiperpovezava"/>
            <w:rFonts w:ascii="Arial" w:hAnsi="Arial" w:cs="Arial"/>
            <w:noProof/>
            <w:sz w:val="20"/>
            <w:szCs w:val="20"/>
          </w:rPr>
          <w:t>10.2.1</w:t>
        </w:r>
        <w:r w:rsidR="00A3620A" w:rsidRPr="00A3620A">
          <w:rPr>
            <w:rFonts w:ascii="Arial" w:eastAsiaTheme="minorEastAsia" w:hAnsi="Arial" w:cs="Arial"/>
            <w:noProof/>
            <w:sz w:val="20"/>
            <w:szCs w:val="20"/>
          </w:rPr>
          <w:tab/>
        </w:r>
        <w:r w:rsidR="00A3620A" w:rsidRPr="00A3620A">
          <w:rPr>
            <w:rStyle w:val="Hiperpovezava"/>
            <w:rFonts w:ascii="Arial" w:hAnsi="Arial" w:cs="Arial"/>
            <w:noProof/>
            <w:sz w:val="20"/>
            <w:szCs w:val="20"/>
          </w:rPr>
          <w:t>Izpolnjene izjave, obrazce oz. dokumente</w:t>
        </w:r>
        <w:r w:rsidR="00A3620A" w:rsidRPr="00A3620A">
          <w:rPr>
            <w:rFonts w:ascii="Arial" w:hAnsi="Arial" w:cs="Arial"/>
            <w:noProof/>
            <w:webHidden/>
            <w:sz w:val="20"/>
            <w:szCs w:val="20"/>
          </w:rPr>
          <w:tab/>
        </w:r>
        <w:r w:rsidR="00A3620A" w:rsidRPr="00A3620A">
          <w:rPr>
            <w:rFonts w:ascii="Arial" w:hAnsi="Arial" w:cs="Arial"/>
            <w:noProof/>
            <w:webHidden/>
            <w:sz w:val="20"/>
            <w:szCs w:val="20"/>
          </w:rPr>
          <w:fldChar w:fldCharType="begin"/>
        </w:r>
        <w:r w:rsidR="00A3620A" w:rsidRPr="00A3620A">
          <w:rPr>
            <w:rFonts w:ascii="Arial" w:hAnsi="Arial" w:cs="Arial"/>
            <w:noProof/>
            <w:webHidden/>
            <w:sz w:val="20"/>
            <w:szCs w:val="20"/>
          </w:rPr>
          <w:instrText xml:space="preserve"> PAGEREF _Toc118443496 \h </w:instrText>
        </w:r>
        <w:r w:rsidR="00A3620A" w:rsidRPr="00A3620A">
          <w:rPr>
            <w:rFonts w:ascii="Arial" w:hAnsi="Arial" w:cs="Arial"/>
            <w:noProof/>
            <w:webHidden/>
            <w:sz w:val="20"/>
            <w:szCs w:val="20"/>
          </w:rPr>
        </w:r>
        <w:r w:rsidR="00A3620A" w:rsidRPr="00A3620A">
          <w:rPr>
            <w:rFonts w:ascii="Arial" w:hAnsi="Arial" w:cs="Arial"/>
            <w:noProof/>
            <w:webHidden/>
            <w:sz w:val="20"/>
            <w:szCs w:val="20"/>
          </w:rPr>
          <w:fldChar w:fldCharType="separate"/>
        </w:r>
        <w:r w:rsidR="00A3620A">
          <w:rPr>
            <w:rFonts w:ascii="Arial" w:hAnsi="Arial" w:cs="Arial"/>
            <w:noProof/>
            <w:webHidden/>
            <w:sz w:val="20"/>
            <w:szCs w:val="20"/>
          </w:rPr>
          <w:t>11</w:t>
        </w:r>
        <w:r w:rsidR="00A3620A" w:rsidRPr="00A3620A">
          <w:rPr>
            <w:rFonts w:ascii="Arial" w:hAnsi="Arial" w:cs="Arial"/>
            <w:noProof/>
            <w:webHidden/>
            <w:sz w:val="20"/>
            <w:szCs w:val="20"/>
          </w:rPr>
          <w:fldChar w:fldCharType="end"/>
        </w:r>
      </w:hyperlink>
    </w:p>
    <w:p w14:paraId="792FB570" w14:textId="4042711B" w:rsidR="00A3620A" w:rsidRPr="00A3620A" w:rsidRDefault="003D3D54" w:rsidP="00A3620A">
      <w:pPr>
        <w:pStyle w:val="Kazalovsebine3"/>
        <w:tabs>
          <w:tab w:val="left" w:pos="1760"/>
        </w:tabs>
        <w:spacing w:after="0" w:line="260" w:lineRule="exact"/>
        <w:rPr>
          <w:rFonts w:ascii="Arial" w:eastAsiaTheme="minorEastAsia" w:hAnsi="Arial" w:cs="Arial"/>
          <w:noProof/>
          <w:sz w:val="20"/>
          <w:szCs w:val="20"/>
        </w:rPr>
      </w:pPr>
      <w:hyperlink w:anchor="_Toc118443497" w:history="1">
        <w:r w:rsidR="00A3620A" w:rsidRPr="00A3620A">
          <w:rPr>
            <w:rStyle w:val="Hiperpovezava"/>
            <w:rFonts w:ascii="Arial" w:hAnsi="Arial" w:cs="Arial"/>
            <w:noProof/>
            <w:sz w:val="20"/>
            <w:szCs w:val="20"/>
          </w:rPr>
          <w:t>10.2.2</w:t>
        </w:r>
        <w:r w:rsidR="00A3620A" w:rsidRPr="00A3620A">
          <w:rPr>
            <w:rFonts w:ascii="Arial" w:eastAsiaTheme="minorEastAsia" w:hAnsi="Arial" w:cs="Arial"/>
            <w:noProof/>
            <w:sz w:val="20"/>
            <w:szCs w:val="20"/>
          </w:rPr>
          <w:tab/>
        </w:r>
        <w:r w:rsidR="00A3620A" w:rsidRPr="00A3620A">
          <w:rPr>
            <w:rStyle w:val="Hiperpovezava"/>
            <w:rFonts w:ascii="Arial" w:hAnsi="Arial" w:cs="Arial"/>
            <w:noProof/>
            <w:sz w:val="20"/>
            <w:szCs w:val="20"/>
          </w:rPr>
          <w:t>Dokazila za podizvajalca</w:t>
        </w:r>
        <w:r w:rsidR="00A3620A" w:rsidRPr="00A3620A">
          <w:rPr>
            <w:rFonts w:ascii="Arial" w:hAnsi="Arial" w:cs="Arial"/>
            <w:noProof/>
            <w:webHidden/>
            <w:sz w:val="20"/>
            <w:szCs w:val="20"/>
          </w:rPr>
          <w:tab/>
        </w:r>
        <w:r w:rsidR="00A3620A" w:rsidRPr="00A3620A">
          <w:rPr>
            <w:rFonts w:ascii="Arial" w:hAnsi="Arial" w:cs="Arial"/>
            <w:noProof/>
            <w:webHidden/>
            <w:sz w:val="20"/>
            <w:szCs w:val="20"/>
          </w:rPr>
          <w:fldChar w:fldCharType="begin"/>
        </w:r>
        <w:r w:rsidR="00A3620A" w:rsidRPr="00A3620A">
          <w:rPr>
            <w:rFonts w:ascii="Arial" w:hAnsi="Arial" w:cs="Arial"/>
            <w:noProof/>
            <w:webHidden/>
            <w:sz w:val="20"/>
            <w:szCs w:val="20"/>
          </w:rPr>
          <w:instrText xml:space="preserve"> PAGEREF _Toc118443497 \h </w:instrText>
        </w:r>
        <w:r w:rsidR="00A3620A" w:rsidRPr="00A3620A">
          <w:rPr>
            <w:rFonts w:ascii="Arial" w:hAnsi="Arial" w:cs="Arial"/>
            <w:noProof/>
            <w:webHidden/>
            <w:sz w:val="20"/>
            <w:szCs w:val="20"/>
          </w:rPr>
        </w:r>
        <w:r w:rsidR="00A3620A" w:rsidRPr="00A3620A">
          <w:rPr>
            <w:rFonts w:ascii="Arial" w:hAnsi="Arial" w:cs="Arial"/>
            <w:noProof/>
            <w:webHidden/>
            <w:sz w:val="20"/>
            <w:szCs w:val="20"/>
          </w:rPr>
          <w:fldChar w:fldCharType="separate"/>
        </w:r>
        <w:r w:rsidR="00A3620A">
          <w:rPr>
            <w:rFonts w:ascii="Arial" w:hAnsi="Arial" w:cs="Arial"/>
            <w:noProof/>
            <w:webHidden/>
            <w:sz w:val="20"/>
            <w:szCs w:val="20"/>
          </w:rPr>
          <w:t>11</w:t>
        </w:r>
        <w:r w:rsidR="00A3620A" w:rsidRPr="00A3620A">
          <w:rPr>
            <w:rFonts w:ascii="Arial" w:hAnsi="Arial" w:cs="Arial"/>
            <w:noProof/>
            <w:webHidden/>
            <w:sz w:val="20"/>
            <w:szCs w:val="20"/>
          </w:rPr>
          <w:fldChar w:fldCharType="end"/>
        </w:r>
      </w:hyperlink>
    </w:p>
    <w:p w14:paraId="4953F255" w14:textId="43F84F4D" w:rsidR="00A3620A" w:rsidRPr="00A3620A" w:rsidRDefault="003D3D54" w:rsidP="00A3620A">
      <w:pPr>
        <w:pStyle w:val="Kazalovsebine3"/>
        <w:tabs>
          <w:tab w:val="left" w:pos="1760"/>
        </w:tabs>
        <w:spacing w:after="0" w:line="260" w:lineRule="exact"/>
        <w:rPr>
          <w:rFonts w:ascii="Arial" w:eastAsiaTheme="minorEastAsia" w:hAnsi="Arial" w:cs="Arial"/>
          <w:noProof/>
          <w:sz w:val="20"/>
          <w:szCs w:val="20"/>
        </w:rPr>
      </w:pPr>
      <w:hyperlink w:anchor="_Toc118443499" w:history="1">
        <w:r w:rsidR="00A3620A" w:rsidRPr="00A3620A">
          <w:rPr>
            <w:rStyle w:val="Hiperpovezava"/>
            <w:rFonts w:ascii="Arial" w:hAnsi="Arial" w:cs="Arial"/>
            <w:noProof/>
            <w:sz w:val="20"/>
            <w:szCs w:val="20"/>
          </w:rPr>
          <w:t>10.2.3</w:t>
        </w:r>
        <w:r w:rsidR="00A3620A" w:rsidRPr="00A3620A">
          <w:rPr>
            <w:rFonts w:ascii="Arial" w:eastAsiaTheme="minorEastAsia" w:hAnsi="Arial" w:cs="Arial"/>
            <w:noProof/>
            <w:sz w:val="20"/>
            <w:szCs w:val="20"/>
          </w:rPr>
          <w:tab/>
        </w:r>
        <w:r w:rsidR="00A3620A" w:rsidRPr="00A3620A">
          <w:rPr>
            <w:rStyle w:val="Hiperpovezava"/>
            <w:rFonts w:ascii="Arial" w:hAnsi="Arial" w:cs="Arial"/>
            <w:noProof/>
            <w:sz w:val="20"/>
            <w:szCs w:val="20"/>
          </w:rPr>
          <w:t>Dokazila za drugi subjekt</w:t>
        </w:r>
        <w:r w:rsidR="00A3620A" w:rsidRPr="00A3620A">
          <w:rPr>
            <w:rFonts w:ascii="Arial" w:hAnsi="Arial" w:cs="Arial"/>
            <w:noProof/>
            <w:webHidden/>
            <w:sz w:val="20"/>
            <w:szCs w:val="20"/>
          </w:rPr>
          <w:tab/>
        </w:r>
        <w:r w:rsidR="00A3620A" w:rsidRPr="00A3620A">
          <w:rPr>
            <w:rFonts w:ascii="Arial" w:hAnsi="Arial" w:cs="Arial"/>
            <w:noProof/>
            <w:webHidden/>
            <w:sz w:val="20"/>
            <w:szCs w:val="20"/>
          </w:rPr>
          <w:fldChar w:fldCharType="begin"/>
        </w:r>
        <w:r w:rsidR="00A3620A" w:rsidRPr="00A3620A">
          <w:rPr>
            <w:rFonts w:ascii="Arial" w:hAnsi="Arial" w:cs="Arial"/>
            <w:noProof/>
            <w:webHidden/>
            <w:sz w:val="20"/>
            <w:szCs w:val="20"/>
          </w:rPr>
          <w:instrText xml:space="preserve"> PAGEREF _Toc118443499 \h </w:instrText>
        </w:r>
        <w:r w:rsidR="00A3620A" w:rsidRPr="00A3620A">
          <w:rPr>
            <w:rFonts w:ascii="Arial" w:hAnsi="Arial" w:cs="Arial"/>
            <w:noProof/>
            <w:webHidden/>
            <w:sz w:val="20"/>
            <w:szCs w:val="20"/>
          </w:rPr>
        </w:r>
        <w:r w:rsidR="00A3620A" w:rsidRPr="00A3620A">
          <w:rPr>
            <w:rFonts w:ascii="Arial" w:hAnsi="Arial" w:cs="Arial"/>
            <w:noProof/>
            <w:webHidden/>
            <w:sz w:val="20"/>
            <w:szCs w:val="20"/>
          </w:rPr>
          <w:fldChar w:fldCharType="separate"/>
        </w:r>
        <w:r w:rsidR="00A3620A">
          <w:rPr>
            <w:rFonts w:ascii="Arial" w:hAnsi="Arial" w:cs="Arial"/>
            <w:noProof/>
            <w:webHidden/>
            <w:sz w:val="20"/>
            <w:szCs w:val="20"/>
          </w:rPr>
          <w:t>12</w:t>
        </w:r>
        <w:r w:rsidR="00A3620A" w:rsidRPr="00A3620A">
          <w:rPr>
            <w:rFonts w:ascii="Arial" w:hAnsi="Arial" w:cs="Arial"/>
            <w:noProof/>
            <w:webHidden/>
            <w:sz w:val="20"/>
            <w:szCs w:val="20"/>
          </w:rPr>
          <w:fldChar w:fldCharType="end"/>
        </w:r>
      </w:hyperlink>
    </w:p>
    <w:p w14:paraId="5B7E76AD" w14:textId="35A95CB7" w:rsidR="00A3620A" w:rsidRPr="00A3620A" w:rsidRDefault="003D3D54" w:rsidP="00A3620A">
      <w:pPr>
        <w:pStyle w:val="Kazalovsebine3"/>
        <w:tabs>
          <w:tab w:val="left" w:pos="1760"/>
        </w:tabs>
        <w:spacing w:after="0" w:line="260" w:lineRule="exact"/>
        <w:rPr>
          <w:rFonts w:ascii="Arial" w:eastAsiaTheme="minorEastAsia" w:hAnsi="Arial" w:cs="Arial"/>
          <w:noProof/>
          <w:sz w:val="20"/>
          <w:szCs w:val="20"/>
        </w:rPr>
      </w:pPr>
      <w:hyperlink w:anchor="_Toc118443501" w:history="1">
        <w:r w:rsidR="00A3620A" w:rsidRPr="00A3620A">
          <w:rPr>
            <w:rStyle w:val="Hiperpovezava"/>
            <w:rFonts w:ascii="Arial" w:hAnsi="Arial" w:cs="Arial"/>
            <w:noProof/>
            <w:sz w:val="20"/>
            <w:szCs w:val="20"/>
          </w:rPr>
          <w:t>10.2.4</w:t>
        </w:r>
        <w:r w:rsidR="00A3620A" w:rsidRPr="00A3620A">
          <w:rPr>
            <w:rFonts w:ascii="Arial" w:eastAsiaTheme="minorEastAsia" w:hAnsi="Arial" w:cs="Arial"/>
            <w:noProof/>
            <w:sz w:val="20"/>
            <w:szCs w:val="20"/>
          </w:rPr>
          <w:tab/>
        </w:r>
        <w:r w:rsidR="00A3620A" w:rsidRPr="00A3620A">
          <w:rPr>
            <w:rStyle w:val="Hiperpovezava"/>
            <w:rFonts w:ascii="Arial" w:hAnsi="Arial" w:cs="Arial"/>
            <w:noProof/>
            <w:sz w:val="20"/>
            <w:szCs w:val="20"/>
          </w:rPr>
          <w:t>Finančno zavarovanje za resnost ponudbe</w:t>
        </w:r>
        <w:r w:rsidR="00A3620A" w:rsidRPr="00A3620A">
          <w:rPr>
            <w:rFonts w:ascii="Arial" w:hAnsi="Arial" w:cs="Arial"/>
            <w:noProof/>
            <w:webHidden/>
            <w:sz w:val="20"/>
            <w:szCs w:val="20"/>
          </w:rPr>
          <w:tab/>
        </w:r>
        <w:r w:rsidR="00A3620A" w:rsidRPr="00A3620A">
          <w:rPr>
            <w:rFonts w:ascii="Arial" w:hAnsi="Arial" w:cs="Arial"/>
            <w:noProof/>
            <w:webHidden/>
            <w:sz w:val="20"/>
            <w:szCs w:val="20"/>
          </w:rPr>
          <w:fldChar w:fldCharType="begin"/>
        </w:r>
        <w:r w:rsidR="00A3620A" w:rsidRPr="00A3620A">
          <w:rPr>
            <w:rFonts w:ascii="Arial" w:hAnsi="Arial" w:cs="Arial"/>
            <w:noProof/>
            <w:webHidden/>
            <w:sz w:val="20"/>
            <w:szCs w:val="20"/>
          </w:rPr>
          <w:instrText xml:space="preserve"> PAGEREF _Toc118443501 \h </w:instrText>
        </w:r>
        <w:r w:rsidR="00A3620A" w:rsidRPr="00A3620A">
          <w:rPr>
            <w:rFonts w:ascii="Arial" w:hAnsi="Arial" w:cs="Arial"/>
            <w:noProof/>
            <w:webHidden/>
            <w:sz w:val="20"/>
            <w:szCs w:val="20"/>
          </w:rPr>
        </w:r>
        <w:r w:rsidR="00A3620A" w:rsidRPr="00A3620A">
          <w:rPr>
            <w:rFonts w:ascii="Arial" w:hAnsi="Arial" w:cs="Arial"/>
            <w:noProof/>
            <w:webHidden/>
            <w:sz w:val="20"/>
            <w:szCs w:val="20"/>
          </w:rPr>
          <w:fldChar w:fldCharType="separate"/>
        </w:r>
        <w:r w:rsidR="00A3620A">
          <w:rPr>
            <w:rFonts w:ascii="Arial" w:hAnsi="Arial" w:cs="Arial"/>
            <w:noProof/>
            <w:webHidden/>
            <w:sz w:val="20"/>
            <w:szCs w:val="20"/>
          </w:rPr>
          <w:t>12</w:t>
        </w:r>
        <w:r w:rsidR="00A3620A" w:rsidRPr="00A3620A">
          <w:rPr>
            <w:rFonts w:ascii="Arial" w:hAnsi="Arial" w:cs="Arial"/>
            <w:noProof/>
            <w:webHidden/>
            <w:sz w:val="20"/>
            <w:szCs w:val="20"/>
          </w:rPr>
          <w:fldChar w:fldCharType="end"/>
        </w:r>
      </w:hyperlink>
    </w:p>
    <w:p w14:paraId="79E104E3" w14:textId="3FED1D84" w:rsidR="00A3620A" w:rsidRPr="00A3620A" w:rsidRDefault="003D3D54" w:rsidP="00A3620A">
      <w:pPr>
        <w:pStyle w:val="Kazalovsebine2"/>
        <w:rPr>
          <w:rFonts w:eastAsiaTheme="minorEastAsia"/>
          <w:color w:val="auto"/>
        </w:rPr>
      </w:pPr>
      <w:hyperlink w:anchor="_Toc118443503" w:history="1">
        <w:r w:rsidR="00A3620A" w:rsidRPr="00A3620A">
          <w:rPr>
            <w:rStyle w:val="Hiperpovezava"/>
          </w:rPr>
          <w:t>10.3</w:t>
        </w:r>
        <w:r w:rsidR="00A3620A" w:rsidRPr="00A3620A">
          <w:rPr>
            <w:rFonts w:eastAsiaTheme="minorEastAsia"/>
            <w:color w:val="auto"/>
          </w:rPr>
          <w:tab/>
        </w:r>
        <w:r w:rsidR="00A3620A" w:rsidRPr="00A3620A">
          <w:rPr>
            <w:rStyle w:val="Hiperpovezava"/>
          </w:rPr>
          <w:t>Druga določila za pripravo ponudbe</w:t>
        </w:r>
        <w:r w:rsidR="00A3620A" w:rsidRPr="00A3620A">
          <w:rPr>
            <w:webHidden/>
          </w:rPr>
          <w:tab/>
        </w:r>
        <w:r w:rsidR="00A3620A" w:rsidRPr="00A3620A">
          <w:rPr>
            <w:webHidden/>
          </w:rPr>
          <w:fldChar w:fldCharType="begin"/>
        </w:r>
        <w:r w:rsidR="00A3620A" w:rsidRPr="00A3620A">
          <w:rPr>
            <w:webHidden/>
          </w:rPr>
          <w:instrText xml:space="preserve"> PAGEREF _Toc118443503 \h </w:instrText>
        </w:r>
        <w:r w:rsidR="00A3620A" w:rsidRPr="00A3620A">
          <w:rPr>
            <w:webHidden/>
          </w:rPr>
        </w:r>
        <w:r w:rsidR="00A3620A" w:rsidRPr="00A3620A">
          <w:rPr>
            <w:webHidden/>
          </w:rPr>
          <w:fldChar w:fldCharType="separate"/>
        </w:r>
        <w:r w:rsidR="00A3620A">
          <w:rPr>
            <w:webHidden/>
          </w:rPr>
          <w:t>12</w:t>
        </w:r>
        <w:r w:rsidR="00A3620A" w:rsidRPr="00A3620A">
          <w:rPr>
            <w:webHidden/>
          </w:rPr>
          <w:fldChar w:fldCharType="end"/>
        </w:r>
      </w:hyperlink>
    </w:p>
    <w:p w14:paraId="48857166" w14:textId="18A6611C" w:rsidR="00A3620A" w:rsidRPr="00A3620A" w:rsidRDefault="003D3D54" w:rsidP="00A3620A">
      <w:pPr>
        <w:pStyle w:val="Kazalovsebine3"/>
        <w:tabs>
          <w:tab w:val="left" w:pos="1760"/>
        </w:tabs>
        <w:spacing w:after="0" w:line="260" w:lineRule="exact"/>
        <w:rPr>
          <w:rFonts w:ascii="Arial" w:eastAsiaTheme="minorEastAsia" w:hAnsi="Arial" w:cs="Arial"/>
          <w:noProof/>
          <w:sz w:val="20"/>
          <w:szCs w:val="20"/>
        </w:rPr>
      </w:pPr>
      <w:hyperlink w:anchor="_Toc118443504" w:history="1">
        <w:r w:rsidR="00A3620A" w:rsidRPr="00A3620A">
          <w:rPr>
            <w:rStyle w:val="Hiperpovezava"/>
            <w:rFonts w:ascii="Arial" w:hAnsi="Arial" w:cs="Arial"/>
            <w:noProof/>
            <w:sz w:val="20"/>
            <w:szCs w:val="20"/>
          </w:rPr>
          <w:t>10.3.1</w:t>
        </w:r>
        <w:r w:rsidR="00A3620A" w:rsidRPr="00A3620A">
          <w:rPr>
            <w:rFonts w:ascii="Arial" w:eastAsiaTheme="minorEastAsia" w:hAnsi="Arial" w:cs="Arial"/>
            <w:noProof/>
            <w:sz w:val="20"/>
            <w:szCs w:val="20"/>
          </w:rPr>
          <w:tab/>
        </w:r>
        <w:r w:rsidR="00A3620A" w:rsidRPr="00A3620A">
          <w:rPr>
            <w:rStyle w:val="Hiperpovezava"/>
            <w:rFonts w:ascii="Arial" w:hAnsi="Arial" w:cs="Arial"/>
            <w:noProof/>
            <w:sz w:val="20"/>
            <w:szCs w:val="20"/>
          </w:rPr>
          <w:t>Jezik</w:t>
        </w:r>
        <w:r w:rsidR="00A3620A" w:rsidRPr="00A3620A">
          <w:rPr>
            <w:rFonts w:ascii="Arial" w:hAnsi="Arial" w:cs="Arial"/>
            <w:noProof/>
            <w:webHidden/>
            <w:sz w:val="20"/>
            <w:szCs w:val="20"/>
          </w:rPr>
          <w:tab/>
        </w:r>
        <w:r w:rsidR="00A3620A" w:rsidRPr="00A3620A">
          <w:rPr>
            <w:rFonts w:ascii="Arial" w:hAnsi="Arial" w:cs="Arial"/>
            <w:noProof/>
            <w:webHidden/>
            <w:sz w:val="20"/>
            <w:szCs w:val="20"/>
          </w:rPr>
          <w:fldChar w:fldCharType="begin"/>
        </w:r>
        <w:r w:rsidR="00A3620A" w:rsidRPr="00A3620A">
          <w:rPr>
            <w:rFonts w:ascii="Arial" w:hAnsi="Arial" w:cs="Arial"/>
            <w:noProof/>
            <w:webHidden/>
            <w:sz w:val="20"/>
            <w:szCs w:val="20"/>
          </w:rPr>
          <w:instrText xml:space="preserve"> PAGEREF _Toc118443504 \h </w:instrText>
        </w:r>
        <w:r w:rsidR="00A3620A" w:rsidRPr="00A3620A">
          <w:rPr>
            <w:rFonts w:ascii="Arial" w:hAnsi="Arial" w:cs="Arial"/>
            <w:noProof/>
            <w:webHidden/>
            <w:sz w:val="20"/>
            <w:szCs w:val="20"/>
          </w:rPr>
        </w:r>
        <w:r w:rsidR="00A3620A" w:rsidRPr="00A3620A">
          <w:rPr>
            <w:rFonts w:ascii="Arial" w:hAnsi="Arial" w:cs="Arial"/>
            <w:noProof/>
            <w:webHidden/>
            <w:sz w:val="20"/>
            <w:szCs w:val="20"/>
          </w:rPr>
          <w:fldChar w:fldCharType="separate"/>
        </w:r>
        <w:r w:rsidR="00A3620A">
          <w:rPr>
            <w:rFonts w:ascii="Arial" w:hAnsi="Arial" w:cs="Arial"/>
            <w:noProof/>
            <w:webHidden/>
            <w:sz w:val="20"/>
            <w:szCs w:val="20"/>
          </w:rPr>
          <w:t>12</w:t>
        </w:r>
        <w:r w:rsidR="00A3620A" w:rsidRPr="00A3620A">
          <w:rPr>
            <w:rFonts w:ascii="Arial" w:hAnsi="Arial" w:cs="Arial"/>
            <w:noProof/>
            <w:webHidden/>
            <w:sz w:val="20"/>
            <w:szCs w:val="20"/>
          </w:rPr>
          <w:fldChar w:fldCharType="end"/>
        </w:r>
      </w:hyperlink>
    </w:p>
    <w:p w14:paraId="425C367D" w14:textId="41E82831" w:rsidR="00A3620A" w:rsidRPr="00A3620A" w:rsidRDefault="003D3D54" w:rsidP="00A3620A">
      <w:pPr>
        <w:pStyle w:val="Kazalovsebine3"/>
        <w:tabs>
          <w:tab w:val="left" w:pos="1760"/>
        </w:tabs>
        <w:spacing w:after="0" w:line="260" w:lineRule="exact"/>
        <w:rPr>
          <w:rFonts w:ascii="Arial" w:eastAsiaTheme="minorEastAsia" w:hAnsi="Arial" w:cs="Arial"/>
          <w:noProof/>
          <w:sz w:val="20"/>
          <w:szCs w:val="20"/>
        </w:rPr>
      </w:pPr>
      <w:hyperlink w:anchor="_Toc118443505" w:history="1">
        <w:r w:rsidR="00A3620A" w:rsidRPr="00A3620A">
          <w:rPr>
            <w:rStyle w:val="Hiperpovezava"/>
            <w:rFonts w:ascii="Arial" w:hAnsi="Arial" w:cs="Arial"/>
            <w:noProof/>
            <w:sz w:val="20"/>
            <w:szCs w:val="20"/>
          </w:rPr>
          <w:t>10.3.2</w:t>
        </w:r>
        <w:r w:rsidR="00A3620A" w:rsidRPr="00A3620A">
          <w:rPr>
            <w:rFonts w:ascii="Arial" w:eastAsiaTheme="minorEastAsia" w:hAnsi="Arial" w:cs="Arial"/>
            <w:noProof/>
            <w:sz w:val="20"/>
            <w:szCs w:val="20"/>
          </w:rPr>
          <w:tab/>
        </w:r>
        <w:r w:rsidR="00A3620A" w:rsidRPr="00A3620A">
          <w:rPr>
            <w:rStyle w:val="Hiperpovezava"/>
            <w:rFonts w:ascii="Arial" w:hAnsi="Arial" w:cs="Arial"/>
            <w:noProof/>
            <w:sz w:val="20"/>
            <w:szCs w:val="20"/>
          </w:rPr>
          <w:t>Veljavnost ponudbe</w:t>
        </w:r>
        <w:r w:rsidR="00A3620A" w:rsidRPr="00A3620A">
          <w:rPr>
            <w:rFonts w:ascii="Arial" w:hAnsi="Arial" w:cs="Arial"/>
            <w:noProof/>
            <w:webHidden/>
            <w:sz w:val="20"/>
            <w:szCs w:val="20"/>
          </w:rPr>
          <w:tab/>
        </w:r>
        <w:r w:rsidR="00A3620A" w:rsidRPr="00A3620A">
          <w:rPr>
            <w:rFonts w:ascii="Arial" w:hAnsi="Arial" w:cs="Arial"/>
            <w:noProof/>
            <w:webHidden/>
            <w:sz w:val="20"/>
            <w:szCs w:val="20"/>
          </w:rPr>
          <w:fldChar w:fldCharType="begin"/>
        </w:r>
        <w:r w:rsidR="00A3620A" w:rsidRPr="00A3620A">
          <w:rPr>
            <w:rFonts w:ascii="Arial" w:hAnsi="Arial" w:cs="Arial"/>
            <w:noProof/>
            <w:webHidden/>
            <w:sz w:val="20"/>
            <w:szCs w:val="20"/>
          </w:rPr>
          <w:instrText xml:space="preserve"> PAGEREF _Toc118443505 \h </w:instrText>
        </w:r>
        <w:r w:rsidR="00A3620A" w:rsidRPr="00A3620A">
          <w:rPr>
            <w:rFonts w:ascii="Arial" w:hAnsi="Arial" w:cs="Arial"/>
            <w:noProof/>
            <w:webHidden/>
            <w:sz w:val="20"/>
            <w:szCs w:val="20"/>
          </w:rPr>
        </w:r>
        <w:r w:rsidR="00A3620A" w:rsidRPr="00A3620A">
          <w:rPr>
            <w:rFonts w:ascii="Arial" w:hAnsi="Arial" w:cs="Arial"/>
            <w:noProof/>
            <w:webHidden/>
            <w:sz w:val="20"/>
            <w:szCs w:val="20"/>
          </w:rPr>
          <w:fldChar w:fldCharType="separate"/>
        </w:r>
        <w:r w:rsidR="00A3620A">
          <w:rPr>
            <w:rFonts w:ascii="Arial" w:hAnsi="Arial" w:cs="Arial"/>
            <w:noProof/>
            <w:webHidden/>
            <w:sz w:val="20"/>
            <w:szCs w:val="20"/>
          </w:rPr>
          <w:t>12</w:t>
        </w:r>
        <w:r w:rsidR="00A3620A" w:rsidRPr="00A3620A">
          <w:rPr>
            <w:rFonts w:ascii="Arial" w:hAnsi="Arial" w:cs="Arial"/>
            <w:noProof/>
            <w:webHidden/>
            <w:sz w:val="20"/>
            <w:szCs w:val="20"/>
          </w:rPr>
          <w:fldChar w:fldCharType="end"/>
        </w:r>
      </w:hyperlink>
    </w:p>
    <w:p w14:paraId="66A32A7B" w14:textId="025AC269" w:rsidR="00A3620A" w:rsidRPr="00A3620A" w:rsidRDefault="003D3D54" w:rsidP="00A3620A">
      <w:pPr>
        <w:pStyle w:val="Kazalovsebine3"/>
        <w:tabs>
          <w:tab w:val="left" w:pos="1760"/>
        </w:tabs>
        <w:spacing w:after="0" w:line="260" w:lineRule="exact"/>
        <w:rPr>
          <w:rFonts w:ascii="Arial" w:eastAsiaTheme="minorEastAsia" w:hAnsi="Arial" w:cs="Arial"/>
          <w:noProof/>
          <w:sz w:val="20"/>
          <w:szCs w:val="20"/>
        </w:rPr>
      </w:pPr>
      <w:hyperlink w:anchor="_Toc118443506" w:history="1">
        <w:r w:rsidR="00A3620A" w:rsidRPr="00A3620A">
          <w:rPr>
            <w:rStyle w:val="Hiperpovezava"/>
            <w:rFonts w:ascii="Arial" w:hAnsi="Arial" w:cs="Arial"/>
            <w:noProof/>
            <w:sz w:val="20"/>
            <w:szCs w:val="20"/>
          </w:rPr>
          <w:t>10.3.3</w:t>
        </w:r>
        <w:r w:rsidR="00A3620A" w:rsidRPr="00A3620A">
          <w:rPr>
            <w:rFonts w:ascii="Arial" w:eastAsiaTheme="minorEastAsia" w:hAnsi="Arial" w:cs="Arial"/>
            <w:noProof/>
            <w:sz w:val="20"/>
            <w:szCs w:val="20"/>
          </w:rPr>
          <w:tab/>
        </w:r>
        <w:r w:rsidR="00A3620A" w:rsidRPr="00A3620A">
          <w:rPr>
            <w:rStyle w:val="Hiperpovezava"/>
            <w:rFonts w:ascii="Arial" w:hAnsi="Arial" w:cs="Arial"/>
            <w:noProof/>
            <w:sz w:val="20"/>
            <w:szCs w:val="20"/>
          </w:rPr>
          <w:t>Skupna ponudba</w:t>
        </w:r>
        <w:r w:rsidR="00A3620A" w:rsidRPr="00A3620A">
          <w:rPr>
            <w:rFonts w:ascii="Arial" w:hAnsi="Arial" w:cs="Arial"/>
            <w:noProof/>
            <w:webHidden/>
            <w:sz w:val="20"/>
            <w:szCs w:val="20"/>
          </w:rPr>
          <w:tab/>
        </w:r>
        <w:r w:rsidR="00A3620A" w:rsidRPr="00A3620A">
          <w:rPr>
            <w:rFonts w:ascii="Arial" w:hAnsi="Arial" w:cs="Arial"/>
            <w:noProof/>
            <w:webHidden/>
            <w:sz w:val="20"/>
            <w:szCs w:val="20"/>
          </w:rPr>
          <w:fldChar w:fldCharType="begin"/>
        </w:r>
        <w:r w:rsidR="00A3620A" w:rsidRPr="00A3620A">
          <w:rPr>
            <w:rFonts w:ascii="Arial" w:hAnsi="Arial" w:cs="Arial"/>
            <w:noProof/>
            <w:webHidden/>
            <w:sz w:val="20"/>
            <w:szCs w:val="20"/>
          </w:rPr>
          <w:instrText xml:space="preserve"> PAGEREF _Toc118443506 \h </w:instrText>
        </w:r>
        <w:r w:rsidR="00A3620A" w:rsidRPr="00A3620A">
          <w:rPr>
            <w:rFonts w:ascii="Arial" w:hAnsi="Arial" w:cs="Arial"/>
            <w:noProof/>
            <w:webHidden/>
            <w:sz w:val="20"/>
            <w:szCs w:val="20"/>
          </w:rPr>
        </w:r>
        <w:r w:rsidR="00A3620A" w:rsidRPr="00A3620A">
          <w:rPr>
            <w:rFonts w:ascii="Arial" w:hAnsi="Arial" w:cs="Arial"/>
            <w:noProof/>
            <w:webHidden/>
            <w:sz w:val="20"/>
            <w:szCs w:val="20"/>
          </w:rPr>
          <w:fldChar w:fldCharType="separate"/>
        </w:r>
        <w:r w:rsidR="00A3620A">
          <w:rPr>
            <w:rFonts w:ascii="Arial" w:hAnsi="Arial" w:cs="Arial"/>
            <w:noProof/>
            <w:webHidden/>
            <w:sz w:val="20"/>
            <w:szCs w:val="20"/>
          </w:rPr>
          <w:t>13</w:t>
        </w:r>
        <w:r w:rsidR="00A3620A" w:rsidRPr="00A3620A">
          <w:rPr>
            <w:rFonts w:ascii="Arial" w:hAnsi="Arial" w:cs="Arial"/>
            <w:noProof/>
            <w:webHidden/>
            <w:sz w:val="20"/>
            <w:szCs w:val="20"/>
          </w:rPr>
          <w:fldChar w:fldCharType="end"/>
        </w:r>
      </w:hyperlink>
    </w:p>
    <w:p w14:paraId="1CA19F0E" w14:textId="6EE0EB1E" w:rsidR="00A3620A" w:rsidRPr="00A3620A" w:rsidRDefault="003D3D54" w:rsidP="00A3620A">
      <w:pPr>
        <w:pStyle w:val="Kazalovsebine3"/>
        <w:tabs>
          <w:tab w:val="left" w:pos="1760"/>
        </w:tabs>
        <w:spacing w:after="0" w:line="260" w:lineRule="exact"/>
        <w:rPr>
          <w:rFonts w:ascii="Arial" w:eastAsiaTheme="minorEastAsia" w:hAnsi="Arial" w:cs="Arial"/>
          <w:noProof/>
          <w:sz w:val="20"/>
          <w:szCs w:val="20"/>
        </w:rPr>
      </w:pPr>
      <w:hyperlink w:anchor="_Toc118443507" w:history="1">
        <w:r w:rsidR="00A3620A" w:rsidRPr="00A3620A">
          <w:rPr>
            <w:rStyle w:val="Hiperpovezava"/>
            <w:rFonts w:ascii="Arial" w:hAnsi="Arial" w:cs="Arial"/>
            <w:noProof/>
            <w:sz w:val="20"/>
            <w:szCs w:val="20"/>
          </w:rPr>
          <w:t>10.3.4</w:t>
        </w:r>
        <w:r w:rsidR="00A3620A" w:rsidRPr="00A3620A">
          <w:rPr>
            <w:rFonts w:ascii="Arial" w:eastAsiaTheme="minorEastAsia" w:hAnsi="Arial" w:cs="Arial"/>
            <w:noProof/>
            <w:sz w:val="20"/>
            <w:szCs w:val="20"/>
          </w:rPr>
          <w:tab/>
        </w:r>
        <w:r w:rsidR="00A3620A" w:rsidRPr="00A3620A">
          <w:rPr>
            <w:rStyle w:val="Hiperpovezava"/>
            <w:rFonts w:ascii="Arial" w:hAnsi="Arial" w:cs="Arial"/>
            <w:noProof/>
            <w:sz w:val="20"/>
            <w:szCs w:val="20"/>
          </w:rPr>
          <w:t>Ponudba s podizvajalci</w:t>
        </w:r>
        <w:r w:rsidR="00A3620A" w:rsidRPr="00A3620A">
          <w:rPr>
            <w:rFonts w:ascii="Arial" w:hAnsi="Arial" w:cs="Arial"/>
            <w:noProof/>
            <w:webHidden/>
            <w:sz w:val="20"/>
            <w:szCs w:val="20"/>
          </w:rPr>
          <w:tab/>
        </w:r>
        <w:r w:rsidR="00A3620A" w:rsidRPr="00A3620A">
          <w:rPr>
            <w:rFonts w:ascii="Arial" w:hAnsi="Arial" w:cs="Arial"/>
            <w:noProof/>
            <w:webHidden/>
            <w:sz w:val="20"/>
            <w:szCs w:val="20"/>
          </w:rPr>
          <w:fldChar w:fldCharType="begin"/>
        </w:r>
        <w:r w:rsidR="00A3620A" w:rsidRPr="00A3620A">
          <w:rPr>
            <w:rFonts w:ascii="Arial" w:hAnsi="Arial" w:cs="Arial"/>
            <w:noProof/>
            <w:webHidden/>
            <w:sz w:val="20"/>
            <w:szCs w:val="20"/>
          </w:rPr>
          <w:instrText xml:space="preserve"> PAGEREF _Toc118443507 \h </w:instrText>
        </w:r>
        <w:r w:rsidR="00A3620A" w:rsidRPr="00A3620A">
          <w:rPr>
            <w:rFonts w:ascii="Arial" w:hAnsi="Arial" w:cs="Arial"/>
            <w:noProof/>
            <w:webHidden/>
            <w:sz w:val="20"/>
            <w:szCs w:val="20"/>
          </w:rPr>
        </w:r>
        <w:r w:rsidR="00A3620A" w:rsidRPr="00A3620A">
          <w:rPr>
            <w:rFonts w:ascii="Arial" w:hAnsi="Arial" w:cs="Arial"/>
            <w:noProof/>
            <w:webHidden/>
            <w:sz w:val="20"/>
            <w:szCs w:val="20"/>
          </w:rPr>
          <w:fldChar w:fldCharType="separate"/>
        </w:r>
        <w:r w:rsidR="00A3620A">
          <w:rPr>
            <w:rFonts w:ascii="Arial" w:hAnsi="Arial" w:cs="Arial"/>
            <w:noProof/>
            <w:webHidden/>
            <w:sz w:val="20"/>
            <w:szCs w:val="20"/>
          </w:rPr>
          <w:t>13</w:t>
        </w:r>
        <w:r w:rsidR="00A3620A" w:rsidRPr="00A3620A">
          <w:rPr>
            <w:rFonts w:ascii="Arial" w:hAnsi="Arial" w:cs="Arial"/>
            <w:noProof/>
            <w:webHidden/>
            <w:sz w:val="20"/>
            <w:szCs w:val="20"/>
          </w:rPr>
          <w:fldChar w:fldCharType="end"/>
        </w:r>
      </w:hyperlink>
    </w:p>
    <w:p w14:paraId="7F5FA4EA" w14:textId="1121FA32" w:rsidR="00A3620A" w:rsidRPr="00A3620A" w:rsidRDefault="003D3D54" w:rsidP="00A3620A">
      <w:pPr>
        <w:pStyle w:val="Kazalovsebine3"/>
        <w:tabs>
          <w:tab w:val="left" w:pos="1760"/>
        </w:tabs>
        <w:spacing w:after="0" w:line="260" w:lineRule="exact"/>
        <w:rPr>
          <w:rFonts w:ascii="Arial" w:eastAsiaTheme="minorEastAsia" w:hAnsi="Arial" w:cs="Arial"/>
          <w:noProof/>
          <w:sz w:val="20"/>
          <w:szCs w:val="20"/>
        </w:rPr>
      </w:pPr>
      <w:hyperlink w:anchor="_Toc118443508" w:history="1">
        <w:r w:rsidR="00A3620A" w:rsidRPr="00A3620A">
          <w:rPr>
            <w:rStyle w:val="Hiperpovezava"/>
            <w:rFonts w:ascii="Arial" w:hAnsi="Arial" w:cs="Arial"/>
            <w:noProof/>
            <w:sz w:val="20"/>
            <w:szCs w:val="20"/>
          </w:rPr>
          <w:t>10.3.5</w:t>
        </w:r>
        <w:r w:rsidR="00A3620A" w:rsidRPr="00A3620A">
          <w:rPr>
            <w:rFonts w:ascii="Arial" w:eastAsiaTheme="minorEastAsia" w:hAnsi="Arial" w:cs="Arial"/>
            <w:noProof/>
            <w:sz w:val="20"/>
            <w:szCs w:val="20"/>
          </w:rPr>
          <w:tab/>
        </w:r>
        <w:r w:rsidR="00A3620A" w:rsidRPr="00A3620A">
          <w:rPr>
            <w:rStyle w:val="Hiperpovezava"/>
            <w:rFonts w:ascii="Arial" w:hAnsi="Arial" w:cs="Arial"/>
            <w:noProof/>
            <w:sz w:val="20"/>
            <w:szCs w:val="20"/>
          </w:rPr>
          <w:t>Uporaba zmogljivosti drugih subjektov</w:t>
        </w:r>
        <w:r w:rsidR="00A3620A" w:rsidRPr="00A3620A">
          <w:rPr>
            <w:rFonts w:ascii="Arial" w:hAnsi="Arial" w:cs="Arial"/>
            <w:noProof/>
            <w:webHidden/>
            <w:sz w:val="20"/>
            <w:szCs w:val="20"/>
          </w:rPr>
          <w:tab/>
        </w:r>
        <w:r w:rsidR="00A3620A" w:rsidRPr="00A3620A">
          <w:rPr>
            <w:rFonts w:ascii="Arial" w:hAnsi="Arial" w:cs="Arial"/>
            <w:noProof/>
            <w:webHidden/>
            <w:sz w:val="20"/>
            <w:szCs w:val="20"/>
          </w:rPr>
          <w:fldChar w:fldCharType="begin"/>
        </w:r>
        <w:r w:rsidR="00A3620A" w:rsidRPr="00A3620A">
          <w:rPr>
            <w:rFonts w:ascii="Arial" w:hAnsi="Arial" w:cs="Arial"/>
            <w:noProof/>
            <w:webHidden/>
            <w:sz w:val="20"/>
            <w:szCs w:val="20"/>
          </w:rPr>
          <w:instrText xml:space="preserve"> PAGEREF _Toc118443508 \h </w:instrText>
        </w:r>
        <w:r w:rsidR="00A3620A" w:rsidRPr="00A3620A">
          <w:rPr>
            <w:rFonts w:ascii="Arial" w:hAnsi="Arial" w:cs="Arial"/>
            <w:noProof/>
            <w:webHidden/>
            <w:sz w:val="20"/>
            <w:szCs w:val="20"/>
          </w:rPr>
        </w:r>
        <w:r w:rsidR="00A3620A" w:rsidRPr="00A3620A">
          <w:rPr>
            <w:rFonts w:ascii="Arial" w:hAnsi="Arial" w:cs="Arial"/>
            <w:noProof/>
            <w:webHidden/>
            <w:sz w:val="20"/>
            <w:szCs w:val="20"/>
          </w:rPr>
          <w:fldChar w:fldCharType="separate"/>
        </w:r>
        <w:r w:rsidR="00A3620A">
          <w:rPr>
            <w:rFonts w:ascii="Arial" w:hAnsi="Arial" w:cs="Arial"/>
            <w:noProof/>
            <w:webHidden/>
            <w:sz w:val="20"/>
            <w:szCs w:val="20"/>
          </w:rPr>
          <w:t>14</w:t>
        </w:r>
        <w:r w:rsidR="00A3620A" w:rsidRPr="00A3620A">
          <w:rPr>
            <w:rFonts w:ascii="Arial" w:hAnsi="Arial" w:cs="Arial"/>
            <w:noProof/>
            <w:webHidden/>
            <w:sz w:val="20"/>
            <w:szCs w:val="20"/>
          </w:rPr>
          <w:fldChar w:fldCharType="end"/>
        </w:r>
      </w:hyperlink>
    </w:p>
    <w:p w14:paraId="13469421" w14:textId="7E684E9C" w:rsidR="00A3620A" w:rsidRPr="00A3620A" w:rsidRDefault="003D3D54" w:rsidP="00A3620A">
      <w:pPr>
        <w:pStyle w:val="Kazalovsebine3"/>
        <w:tabs>
          <w:tab w:val="left" w:pos="1760"/>
        </w:tabs>
        <w:spacing w:after="0" w:line="260" w:lineRule="exact"/>
        <w:rPr>
          <w:rFonts w:ascii="Arial" w:eastAsiaTheme="minorEastAsia" w:hAnsi="Arial" w:cs="Arial"/>
          <w:noProof/>
          <w:sz w:val="20"/>
          <w:szCs w:val="20"/>
        </w:rPr>
      </w:pPr>
      <w:hyperlink w:anchor="_Toc118443509" w:history="1">
        <w:r w:rsidR="00A3620A" w:rsidRPr="00A3620A">
          <w:rPr>
            <w:rStyle w:val="Hiperpovezava"/>
            <w:rFonts w:ascii="Arial" w:hAnsi="Arial" w:cs="Arial"/>
            <w:noProof/>
            <w:sz w:val="20"/>
            <w:szCs w:val="20"/>
          </w:rPr>
          <w:t>10.3.6</w:t>
        </w:r>
        <w:r w:rsidR="00A3620A" w:rsidRPr="00A3620A">
          <w:rPr>
            <w:rFonts w:ascii="Arial" w:eastAsiaTheme="minorEastAsia" w:hAnsi="Arial" w:cs="Arial"/>
            <w:noProof/>
            <w:sz w:val="20"/>
            <w:szCs w:val="20"/>
          </w:rPr>
          <w:tab/>
        </w:r>
        <w:r w:rsidR="00A3620A" w:rsidRPr="00A3620A">
          <w:rPr>
            <w:rStyle w:val="Hiperpovezava"/>
            <w:rFonts w:ascii="Arial" w:hAnsi="Arial" w:cs="Arial"/>
            <w:noProof/>
            <w:sz w:val="20"/>
            <w:szCs w:val="20"/>
          </w:rPr>
          <w:t>Tuji gospodarski subjekti</w:t>
        </w:r>
        <w:r w:rsidR="00A3620A" w:rsidRPr="00A3620A">
          <w:rPr>
            <w:rFonts w:ascii="Arial" w:hAnsi="Arial" w:cs="Arial"/>
            <w:noProof/>
            <w:webHidden/>
            <w:sz w:val="20"/>
            <w:szCs w:val="20"/>
          </w:rPr>
          <w:tab/>
        </w:r>
        <w:r w:rsidR="00A3620A" w:rsidRPr="00A3620A">
          <w:rPr>
            <w:rFonts w:ascii="Arial" w:hAnsi="Arial" w:cs="Arial"/>
            <w:noProof/>
            <w:webHidden/>
            <w:sz w:val="20"/>
            <w:szCs w:val="20"/>
          </w:rPr>
          <w:fldChar w:fldCharType="begin"/>
        </w:r>
        <w:r w:rsidR="00A3620A" w:rsidRPr="00A3620A">
          <w:rPr>
            <w:rFonts w:ascii="Arial" w:hAnsi="Arial" w:cs="Arial"/>
            <w:noProof/>
            <w:webHidden/>
            <w:sz w:val="20"/>
            <w:szCs w:val="20"/>
          </w:rPr>
          <w:instrText xml:space="preserve"> PAGEREF _Toc118443509 \h </w:instrText>
        </w:r>
        <w:r w:rsidR="00A3620A" w:rsidRPr="00A3620A">
          <w:rPr>
            <w:rFonts w:ascii="Arial" w:hAnsi="Arial" w:cs="Arial"/>
            <w:noProof/>
            <w:webHidden/>
            <w:sz w:val="20"/>
            <w:szCs w:val="20"/>
          </w:rPr>
        </w:r>
        <w:r w:rsidR="00A3620A" w:rsidRPr="00A3620A">
          <w:rPr>
            <w:rFonts w:ascii="Arial" w:hAnsi="Arial" w:cs="Arial"/>
            <w:noProof/>
            <w:webHidden/>
            <w:sz w:val="20"/>
            <w:szCs w:val="20"/>
          </w:rPr>
          <w:fldChar w:fldCharType="separate"/>
        </w:r>
        <w:r w:rsidR="00A3620A">
          <w:rPr>
            <w:rFonts w:ascii="Arial" w:hAnsi="Arial" w:cs="Arial"/>
            <w:noProof/>
            <w:webHidden/>
            <w:sz w:val="20"/>
            <w:szCs w:val="20"/>
          </w:rPr>
          <w:t>14</w:t>
        </w:r>
        <w:r w:rsidR="00A3620A" w:rsidRPr="00A3620A">
          <w:rPr>
            <w:rFonts w:ascii="Arial" w:hAnsi="Arial" w:cs="Arial"/>
            <w:noProof/>
            <w:webHidden/>
            <w:sz w:val="20"/>
            <w:szCs w:val="20"/>
          </w:rPr>
          <w:fldChar w:fldCharType="end"/>
        </w:r>
      </w:hyperlink>
    </w:p>
    <w:p w14:paraId="15AD77DA" w14:textId="45A8C7D9" w:rsidR="00A3620A" w:rsidRPr="00A3620A" w:rsidRDefault="003D3D54" w:rsidP="00A3620A">
      <w:pPr>
        <w:pStyle w:val="Kazalovsebine3"/>
        <w:tabs>
          <w:tab w:val="left" w:pos="1760"/>
        </w:tabs>
        <w:spacing w:after="0" w:line="260" w:lineRule="exact"/>
        <w:rPr>
          <w:rFonts w:ascii="Arial" w:eastAsiaTheme="minorEastAsia" w:hAnsi="Arial" w:cs="Arial"/>
          <w:noProof/>
          <w:sz w:val="20"/>
          <w:szCs w:val="20"/>
        </w:rPr>
      </w:pPr>
      <w:hyperlink w:anchor="_Toc118443510" w:history="1">
        <w:r w:rsidR="00A3620A" w:rsidRPr="00A3620A">
          <w:rPr>
            <w:rStyle w:val="Hiperpovezava"/>
            <w:rFonts w:ascii="Arial" w:eastAsia="Calibri" w:hAnsi="Arial" w:cs="Arial"/>
            <w:noProof/>
            <w:sz w:val="20"/>
            <w:szCs w:val="20"/>
          </w:rPr>
          <w:t>10.3.7</w:t>
        </w:r>
        <w:r w:rsidR="00A3620A" w:rsidRPr="00A3620A">
          <w:rPr>
            <w:rFonts w:ascii="Arial" w:eastAsiaTheme="minorEastAsia" w:hAnsi="Arial" w:cs="Arial"/>
            <w:noProof/>
            <w:sz w:val="20"/>
            <w:szCs w:val="20"/>
          </w:rPr>
          <w:tab/>
        </w:r>
        <w:r w:rsidR="00A3620A" w:rsidRPr="00A3620A">
          <w:rPr>
            <w:rStyle w:val="Hiperpovezava"/>
            <w:rFonts w:ascii="Arial" w:eastAsia="Calibri" w:hAnsi="Arial" w:cs="Arial"/>
            <w:noProof/>
            <w:sz w:val="20"/>
            <w:szCs w:val="20"/>
          </w:rPr>
          <w:t>Variantne ponudbe</w:t>
        </w:r>
        <w:r w:rsidR="00A3620A" w:rsidRPr="00A3620A">
          <w:rPr>
            <w:rFonts w:ascii="Arial" w:hAnsi="Arial" w:cs="Arial"/>
            <w:noProof/>
            <w:webHidden/>
            <w:sz w:val="20"/>
            <w:szCs w:val="20"/>
          </w:rPr>
          <w:tab/>
        </w:r>
        <w:r w:rsidR="00A3620A" w:rsidRPr="00A3620A">
          <w:rPr>
            <w:rFonts w:ascii="Arial" w:hAnsi="Arial" w:cs="Arial"/>
            <w:noProof/>
            <w:webHidden/>
            <w:sz w:val="20"/>
            <w:szCs w:val="20"/>
          </w:rPr>
          <w:fldChar w:fldCharType="begin"/>
        </w:r>
        <w:r w:rsidR="00A3620A" w:rsidRPr="00A3620A">
          <w:rPr>
            <w:rFonts w:ascii="Arial" w:hAnsi="Arial" w:cs="Arial"/>
            <w:noProof/>
            <w:webHidden/>
            <w:sz w:val="20"/>
            <w:szCs w:val="20"/>
          </w:rPr>
          <w:instrText xml:space="preserve"> PAGEREF _Toc118443510 \h </w:instrText>
        </w:r>
        <w:r w:rsidR="00A3620A" w:rsidRPr="00A3620A">
          <w:rPr>
            <w:rFonts w:ascii="Arial" w:hAnsi="Arial" w:cs="Arial"/>
            <w:noProof/>
            <w:webHidden/>
            <w:sz w:val="20"/>
            <w:szCs w:val="20"/>
          </w:rPr>
        </w:r>
        <w:r w:rsidR="00A3620A" w:rsidRPr="00A3620A">
          <w:rPr>
            <w:rFonts w:ascii="Arial" w:hAnsi="Arial" w:cs="Arial"/>
            <w:noProof/>
            <w:webHidden/>
            <w:sz w:val="20"/>
            <w:szCs w:val="20"/>
          </w:rPr>
          <w:fldChar w:fldCharType="separate"/>
        </w:r>
        <w:r w:rsidR="00A3620A">
          <w:rPr>
            <w:rFonts w:ascii="Arial" w:hAnsi="Arial" w:cs="Arial"/>
            <w:noProof/>
            <w:webHidden/>
            <w:sz w:val="20"/>
            <w:szCs w:val="20"/>
          </w:rPr>
          <w:t>14</w:t>
        </w:r>
        <w:r w:rsidR="00A3620A" w:rsidRPr="00A3620A">
          <w:rPr>
            <w:rFonts w:ascii="Arial" w:hAnsi="Arial" w:cs="Arial"/>
            <w:noProof/>
            <w:webHidden/>
            <w:sz w:val="20"/>
            <w:szCs w:val="20"/>
          </w:rPr>
          <w:fldChar w:fldCharType="end"/>
        </w:r>
      </w:hyperlink>
    </w:p>
    <w:p w14:paraId="3ADBB313" w14:textId="13F92804" w:rsidR="00A3620A" w:rsidRPr="00A3620A" w:rsidRDefault="003D3D54" w:rsidP="00A3620A">
      <w:pPr>
        <w:pStyle w:val="Kazalovsebine1"/>
        <w:spacing w:before="0"/>
        <w:rPr>
          <w:rFonts w:eastAsiaTheme="minorEastAsia"/>
          <w:bCs w:val="0"/>
          <w:caps w:val="0"/>
        </w:rPr>
      </w:pPr>
      <w:hyperlink w:anchor="_Toc118443511" w:history="1">
        <w:r w:rsidR="00A3620A" w:rsidRPr="00A3620A">
          <w:rPr>
            <w:rStyle w:val="Hiperpovezava"/>
          </w:rPr>
          <w:t>11</w:t>
        </w:r>
        <w:r w:rsidR="00A3620A" w:rsidRPr="00A3620A">
          <w:rPr>
            <w:rFonts w:eastAsiaTheme="minorEastAsia"/>
            <w:bCs w:val="0"/>
            <w:caps w:val="0"/>
          </w:rPr>
          <w:tab/>
        </w:r>
        <w:r w:rsidR="00A3620A" w:rsidRPr="00A3620A">
          <w:rPr>
            <w:rStyle w:val="Hiperpovezava"/>
          </w:rPr>
          <w:t xml:space="preserve"> FINANČNA ZAVAROVANJA</w:t>
        </w:r>
        <w:r w:rsidR="00A3620A" w:rsidRPr="00A3620A">
          <w:rPr>
            <w:webHidden/>
          </w:rPr>
          <w:tab/>
        </w:r>
        <w:r w:rsidR="00A3620A" w:rsidRPr="00A3620A">
          <w:rPr>
            <w:webHidden/>
          </w:rPr>
          <w:fldChar w:fldCharType="begin"/>
        </w:r>
        <w:r w:rsidR="00A3620A" w:rsidRPr="00A3620A">
          <w:rPr>
            <w:webHidden/>
          </w:rPr>
          <w:instrText xml:space="preserve"> PAGEREF _Toc118443511 \h </w:instrText>
        </w:r>
        <w:r w:rsidR="00A3620A" w:rsidRPr="00A3620A">
          <w:rPr>
            <w:webHidden/>
          </w:rPr>
        </w:r>
        <w:r w:rsidR="00A3620A" w:rsidRPr="00A3620A">
          <w:rPr>
            <w:webHidden/>
          </w:rPr>
          <w:fldChar w:fldCharType="separate"/>
        </w:r>
        <w:r w:rsidR="00A3620A">
          <w:rPr>
            <w:webHidden/>
          </w:rPr>
          <w:t>14</w:t>
        </w:r>
        <w:r w:rsidR="00A3620A" w:rsidRPr="00A3620A">
          <w:rPr>
            <w:webHidden/>
          </w:rPr>
          <w:fldChar w:fldCharType="end"/>
        </w:r>
      </w:hyperlink>
    </w:p>
    <w:p w14:paraId="1971A151" w14:textId="6197FE94" w:rsidR="00A3620A" w:rsidRPr="00A3620A" w:rsidRDefault="003D3D54" w:rsidP="00A3620A">
      <w:pPr>
        <w:pStyle w:val="Kazalovsebine2"/>
        <w:rPr>
          <w:rFonts w:eastAsiaTheme="minorEastAsia"/>
          <w:color w:val="auto"/>
        </w:rPr>
      </w:pPr>
      <w:hyperlink w:anchor="_Toc118443512" w:history="1">
        <w:r w:rsidR="00A3620A" w:rsidRPr="00A3620A">
          <w:rPr>
            <w:rStyle w:val="Hiperpovezava"/>
          </w:rPr>
          <w:t>11.1</w:t>
        </w:r>
        <w:r w:rsidR="00A3620A" w:rsidRPr="00A3620A">
          <w:rPr>
            <w:rFonts w:eastAsiaTheme="minorEastAsia"/>
            <w:color w:val="auto"/>
          </w:rPr>
          <w:tab/>
        </w:r>
        <w:r w:rsidR="00A3620A" w:rsidRPr="00A3620A">
          <w:rPr>
            <w:rStyle w:val="Hiperpovezava"/>
          </w:rPr>
          <w:t>Resnost ponudbe</w:t>
        </w:r>
        <w:r w:rsidR="00A3620A" w:rsidRPr="00A3620A">
          <w:rPr>
            <w:webHidden/>
          </w:rPr>
          <w:tab/>
        </w:r>
        <w:r w:rsidR="00A3620A" w:rsidRPr="00A3620A">
          <w:rPr>
            <w:webHidden/>
          </w:rPr>
          <w:fldChar w:fldCharType="begin"/>
        </w:r>
        <w:r w:rsidR="00A3620A" w:rsidRPr="00A3620A">
          <w:rPr>
            <w:webHidden/>
          </w:rPr>
          <w:instrText xml:space="preserve"> PAGEREF _Toc118443512 \h </w:instrText>
        </w:r>
        <w:r w:rsidR="00A3620A" w:rsidRPr="00A3620A">
          <w:rPr>
            <w:webHidden/>
          </w:rPr>
        </w:r>
        <w:r w:rsidR="00A3620A" w:rsidRPr="00A3620A">
          <w:rPr>
            <w:webHidden/>
          </w:rPr>
          <w:fldChar w:fldCharType="separate"/>
        </w:r>
        <w:r w:rsidR="00A3620A">
          <w:rPr>
            <w:webHidden/>
          </w:rPr>
          <w:t>14</w:t>
        </w:r>
        <w:r w:rsidR="00A3620A" w:rsidRPr="00A3620A">
          <w:rPr>
            <w:webHidden/>
          </w:rPr>
          <w:fldChar w:fldCharType="end"/>
        </w:r>
      </w:hyperlink>
    </w:p>
    <w:p w14:paraId="374669DB" w14:textId="06C916B0" w:rsidR="00A3620A" w:rsidRPr="00A3620A" w:rsidRDefault="003D3D54" w:rsidP="00A3620A">
      <w:pPr>
        <w:pStyle w:val="Kazalovsebine2"/>
        <w:rPr>
          <w:rFonts w:eastAsiaTheme="minorEastAsia"/>
          <w:color w:val="auto"/>
        </w:rPr>
      </w:pPr>
      <w:hyperlink w:anchor="_Toc118443513" w:history="1">
        <w:r w:rsidR="00A3620A" w:rsidRPr="00A3620A">
          <w:rPr>
            <w:rStyle w:val="Hiperpovezava"/>
          </w:rPr>
          <w:t>11.2</w:t>
        </w:r>
        <w:r w:rsidR="00A3620A" w:rsidRPr="00A3620A">
          <w:rPr>
            <w:rFonts w:eastAsiaTheme="minorEastAsia"/>
            <w:color w:val="auto"/>
          </w:rPr>
          <w:tab/>
        </w:r>
        <w:r w:rsidR="00A3620A" w:rsidRPr="00A3620A">
          <w:rPr>
            <w:rStyle w:val="Hiperpovezava"/>
          </w:rPr>
          <w:t>Dobra izvedba pogodbenih obveznosti</w:t>
        </w:r>
        <w:r w:rsidR="00A3620A" w:rsidRPr="00A3620A">
          <w:rPr>
            <w:webHidden/>
          </w:rPr>
          <w:tab/>
        </w:r>
        <w:r w:rsidR="00A3620A" w:rsidRPr="00A3620A">
          <w:rPr>
            <w:webHidden/>
          </w:rPr>
          <w:fldChar w:fldCharType="begin"/>
        </w:r>
        <w:r w:rsidR="00A3620A" w:rsidRPr="00A3620A">
          <w:rPr>
            <w:webHidden/>
          </w:rPr>
          <w:instrText xml:space="preserve"> PAGEREF _Toc118443513 \h </w:instrText>
        </w:r>
        <w:r w:rsidR="00A3620A" w:rsidRPr="00A3620A">
          <w:rPr>
            <w:webHidden/>
          </w:rPr>
        </w:r>
        <w:r w:rsidR="00A3620A" w:rsidRPr="00A3620A">
          <w:rPr>
            <w:webHidden/>
          </w:rPr>
          <w:fldChar w:fldCharType="separate"/>
        </w:r>
        <w:r w:rsidR="00A3620A">
          <w:rPr>
            <w:webHidden/>
          </w:rPr>
          <w:t>15</w:t>
        </w:r>
        <w:r w:rsidR="00A3620A" w:rsidRPr="00A3620A">
          <w:rPr>
            <w:webHidden/>
          </w:rPr>
          <w:fldChar w:fldCharType="end"/>
        </w:r>
      </w:hyperlink>
    </w:p>
    <w:p w14:paraId="2357D0B3" w14:textId="758F0037" w:rsidR="00A3620A" w:rsidRPr="00A3620A" w:rsidRDefault="003D3D54" w:rsidP="00A3620A">
      <w:pPr>
        <w:pStyle w:val="Kazalovsebine1"/>
        <w:spacing w:before="0"/>
        <w:rPr>
          <w:rFonts w:eastAsiaTheme="minorEastAsia"/>
          <w:bCs w:val="0"/>
          <w:caps w:val="0"/>
        </w:rPr>
      </w:pPr>
      <w:hyperlink w:anchor="_Toc118443514" w:history="1">
        <w:r w:rsidR="00A3620A" w:rsidRPr="00A3620A">
          <w:rPr>
            <w:rStyle w:val="Hiperpovezava"/>
          </w:rPr>
          <w:t>12</w:t>
        </w:r>
        <w:r w:rsidR="00A3620A" w:rsidRPr="00A3620A">
          <w:rPr>
            <w:rFonts w:eastAsiaTheme="minorEastAsia"/>
            <w:bCs w:val="0"/>
            <w:caps w:val="0"/>
          </w:rPr>
          <w:tab/>
        </w:r>
        <w:r w:rsidR="00A3620A" w:rsidRPr="00A3620A">
          <w:rPr>
            <w:rStyle w:val="Hiperpovezava"/>
          </w:rPr>
          <w:t>OSTALA DOLOČILA V ZVEZI S POSTOPKOM JAVNEGA NAROČILA</w:t>
        </w:r>
        <w:r w:rsidR="00A3620A" w:rsidRPr="00A3620A">
          <w:rPr>
            <w:webHidden/>
          </w:rPr>
          <w:tab/>
        </w:r>
        <w:r w:rsidR="00A3620A" w:rsidRPr="00A3620A">
          <w:rPr>
            <w:webHidden/>
          </w:rPr>
          <w:fldChar w:fldCharType="begin"/>
        </w:r>
        <w:r w:rsidR="00A3620A" w:rsidRPr="00A3620A">
          <w:rPr>
            <w:webHidden/>
          </w:rPr>
          <w:instrText xml:space="preserve"> PAGEREF _Toc118443514 \h </w:instrText>
        </w:r>
        <w:r w:rsidR="00A3620A" w:rsidRPr="00A3620A">
          <w:rPr>
            <w:webHidden/>
          </w:rPr>
        </w:r>
        <w:r w:rsidR="00A3620A" w:rsidRPr="00A3620A">
          <w:rPr>
            <w:webHidden/>
          </w:rPr>
          <w:fldChar w:fldCharType="separate"/>
        </w:r>
        <w:r w:rsidR="00A3620A">
          <w:rPr>
            <w:webHidden/>
          </w:rPr>
          <w:t>15</w:t>
        </w:r>
        <w:r w:rsidR="00A3620A" w:rsidRPr="00A3620A">
          <w:rPr>
            <w:webHidden/>
          </w:rPr>
          <w:fldChar w:fldCharType="end"/>
        </w:r>
      </w:hyperlink>
    </w:p>
    <w:p w14:paraId="7AEE2A35" w14:textId="77F8F1D2" w:rsidR="00A3620A" w:rsidRPr="00A3620A" w:rsidRDefault="003D3D54" w:rsidP="00A3620A">
      <w:pPr>
        <w:pStyle w:val="Kazalovsebine2"/>
        <w:rPr>
          <w:rFonts w:eastAsiaTheme="minorEastAsia"/>
          <w:color w:val="auto"/>
        </w:rPr>
      </w:pPr>
      <w:hyperlink w:anchor="_Toc118443515" w:history="1">
        <w:r w:rsidR="00A3620A" w:rsidRPr="00A3620A">
          <w:rPr>
            <w:rStyle w:val="Hiperpovezava"/>
          </w:rPr>
          <w:t>12.1</w:t>
        </w:r>
        <w:r w:rsidR="00A3620A" w:rsidRPr="00A3620A">
          <w:rPr>
            <w:rFonts w:eastAsiaTheme="minorEastAsia"/>
            <w:color w:val="auto"/>
          </w:rPr>
          <w:tab/>
        </w:r>
        <w:r w:rsidR="00A3620A" w:rsidRPr="00A3620A">
          <w:rPr>
            <w:rStyle w:val="Hiperpovezava"/>
          </w:rPr>
          <w:t>Obvestilo o odločitvi o oddaji naročila</w:t>
        </w:r>
        <w:r w:rsidR="00A3620A" w:rsidRPr="00A3620A">
          <w:rPr>
            <w:webHidden/>
          </w:rPr>
          <w:tab/>
        </w:r>
        <w:r w:rsidR="00A3620A" w:rsidRPr="00A3620A">
          <w:rPr>
            <w:webHidden/>
          </w:rPr>
          <w:fldChar w:fldCharType="begin"/>
        </w:r>
        <w:r w:rsidR="00A3620A" w:rsidRPr="00A3620A">
          <w:rPr>
            <w:webHidden/>
          </w:rPr>
          <w:instrText xml:space="preserve"> PAGEREF _Toc118443515 \h </w:instrText>
        </w:r>
        <w:r w:rsidR="00A3620A" w:rsidRPr="00A3620A">
          <w:rPr>
            <w:webHidden/>
          </w:rPr>
        </w:r>
        <w:r w:rsidR="00A3620A" w:rsidRPr="00A3620A">
          <w:rPr>
            <w:webHidden/>
          </w:rPr>
          <w:fldChar w:fldCharType="separate"/>
        </w:r>
        <w:r w:rsidR="00A3620A">
          <w:rPr>
            <w:webHidden/>
          </w:rPr>
          <w:t>15</w:t>
        </w:r>
        <w:r w:rsidR="00A3620A" w:rsidRPr="00A3620A">
          <w:rPr>
            <w:webHidden/>
          </w:rPr>
          <w:fldChar w:fldCharType="end"/>
        </w:r>
      </w:hyperlink>
    </w:p>
    <w:p w14:paraId="1DD62286" w14:textId="5D5A3D09" w:rsidR="00A3620A" w:rsidRPr="00A3620A" w:rsidRDefault="003D3D54" w:rsidP="00A3620A">
      <w:pPr>
        <w:pStyle w:val="Kazalovsebine2"/>
        <w:rPr>
          <w:rFonts w:eastAsiaTheme="minorEastAsia"/>
          <w:color w:val="auto"/>
        </w:rPr>
      </w:pPr>
      <w:hyperlink w:anchor="_Toc118443516" w:history="1">
        <w:r w:rsidR="00A3620A" w:rsidRPr="00A3620A">
          <w:rPr>
            <w:rStyle w:val="Hiperpovezava"/>
          </w:rPr>
          <w:t>12.2</w:t>
        </w:r>
        <w:r w:rsidR="00A3620A" w:rsidRPr="00A3620A">
          <w:rPr>
            <w:rFonts w:eastAsiaTheme="minorEastAsia"/>
            <w:color w:val="auto"/>
          </w:rPr>
          <w:tab/>
        </w:r>
        <w:r w:rsidR="00A3620A" w:rsidRPr="00A3620A">
          <w:rPr>
            <w:rStyle w:val="Hiperpovezava"/>
          </w:rPr>
          <w:t>Sklenitev pogodbe</w:t>
        </w:r>
        <w:r w:rsidR="00A3620A" w:rsidRPr="00A3620A">
          <w:rPr>
            <w:webHidden/>
          </w:rPr>
          <w:tab/>
        </w:r>
        <w:r w:rsidR="00A3620A" w:rsidRPr="00A3620A">
          <w:rPr>
            <w:webHidden/>
          </w:rPr>
          <w:fldChar w:fldCharType="begin"/>
        </w:r>
        <w:r w:rsidR="00A3620A" w:rsidRPr="00A3620A">
          <w:rPr>
            <w:webHidden/>
          </w:rPr>
          <w:instrText xml:space="preserve"> PAGEREF _Toc118443516 \h </w:instrText>
        </w:r>
        <w:r w:rsidR="00A3620A" w:rsidRPr="00A3620A">
          <w:rPr>
            <w:webHidden/>
          </w:rPr>
        </w:r>
        <w:r w:rsidR="00A3620A" w:rsidRPr="00A3620A">
          <w:rPr>
            <w:webHidden/>
          </w:rPr>
          <w:fldChar w:fldCharType="separate"/>
        </w:r>
        <w:r w:rsidR="00A3620A">
          <w:rPr>
            <w:webHidden/>
          </w:rPr>
          <w:t>15</w:t>
        </w:r>
        <w:r w:rsidR="00A3620A" w:rsidRPr="00A3620A">
          <w:rPr>
            <w:webHidden/>
          </w:rPr>
          <w:fldChar w:fldCharType="end"/>
        </w:r>
      </w:hyperlink>
    </w:p>
    <w:p w14:paraId="3AF73E7B" w14:textId="7C716484" w:rsidR="00A3620A" w:rsidRPr="00A3620A" w:rsidRDefault="003D3D54" w:rsidP="00A3620A">
      <w:pPr>
        <w:pStyle w:val="Kazalovsebine2"/>
        <w:rPr>
          <w:rFonts w:eastAsiaTheme="minorEastAsia"/>
          <w:color w:val="auto"/>
        </w:rPr>
      </w:pPr>
      <w:hyperlink w:anchor="_Toc118443517" w:history="1">
        <w:r w:rsidR="00A3620A" w:rsidRPr="00A3620A">
          <w:rPr>
            <w:rStyle w:val="Hiperpovezava"/>
          </w:rPr>
          <w:t>12.3</w:t>
        </w:r>
        <w:r w:rsidR="00A3620A" w:rsidRPr="00A3620A">
          <w:rPr>
            <w:rFonts w:eastAsiaTheme="minorEastAsia"/>
            <w:color w:val="auto"/>
          </w:rPr>
          <w:tab/>
        </w:r>
        <w:r w:rsidR="00A3620A" w:rsidRPr="00A3620A">
          <w:rPr>
            <w:rStyle w:val="Hiperpovezava"/>
          </w:rPr>
          <w:t>Predčasno prenehanje pogodbe</w:t>
        </w:r>
        <w:r w:rsidR="00A3620A" w:rsidRPr="00A3620A">
          <w:rPr>
            <w:webHidden/>
          </w:rPr>
          <w:tab/>
        </w:r>
        <w:r w:rsidR="00A3620A" w:rsidRPr="00A3620A">
          <w:rPr>
            <w:webHidden/>
          </w:rPr>
          <w:fldChar w:fldCharType="begin"/>
        </w:r>
        <w:r w:rsidR="00A3620A" w:rsidRPr="00A3620A">
          <w:rPr>
            <w:webHidden/>
          </w:rPr>
          <w:instrText xml:space="preserve"> PAGEREF _Toc118443517 \h </w:instrText>
        </w:r>
        <w:r w:rsidR="00A3620A" w:rsidRPr="00A3620A">
          <w:rPr>
            <w:webHidden/>
          </w:rPr>
        </w:r>
        <w:r w:rsidR="00A3620A" w:rsidRPr="00A3620A">
          <w:rPr>
            <w:webHidden/>
          </w:rPr>
          <w:fldChar w:fldCharType="separate"/>
        </w:r>
        <w:r w:rsidR="00A3620A">
          <w:rPr>
            <w:webHidden/>
          </w:rPr>
          <w:t>16</w:t>
        </w:r>
        <w:r w:rsidR="00A3620A" w:rsidRPr="00A3620A">
          <w:rPr>
            <w:webHidden/>
          </w:rPr>
          <w:fldChar w:fldCharType="end"/>
        </w:r>
      </w:hyperlink>
    </w:p>
    <w:p w14:paraId="3A24B952" w14:textId="5B89DC13" w:rsidR="00A3620A" w:rsidRPr="00A3620A" w:rsidRDefault="003D3D54" w:rsidP="00A3620A">
      <w:pPr>
        <w:pStyle w:val="Kazalovsebine2"/>
        <w:rPr>
          <w:rFonts w:eastAsiaTheme="minorEastAsia"/>
          <w:color w:val="auto"/>
        </w:rPr>
      </w:pPr>
      <w:hyperlink w:anchor="_Toc118443518" w:history="1">
        <w:r w:rsidR="00A3620A" w:rsidRPr="00A3620A">
          <w:rPr>
            <w:rStyle w:val="Hiperpovezava"/>
          </w:rPr>
          <w:t>12.4</w:t>
        </w:r>
        <w:r w:rsidR="00A3620A" w:rsidRPr="00A3620A">
          <w:rPr>
            <w:rFonts w:eastAsiaTheme="minorEastAsia"/>
            <w:color w:val="auto"/>
          </w:rPr>
          <w:tab/>
        </w:r>
        <w:r w:rsidR="00A3620A" w:rsidRPr="00A3620A">
          <w:rPr>
            <w:rStyle w:val="Hiperpovezava"/>
          </w:rPr>
          <w:t>Spoštovanje hišnega reda in varovanje podatkov naročnika</w:t>
        </w:r>
        <w:r w:rsidR="00A3620A" w:rsidRPr="00A3620A">
          <w:rPr>
            <w:webHidden/>
          </w:rPr>
          <w:tab/>
        </w:r>
        <w:r w:rsidR="00A3620A" w:rsidRPr="00A3620A">
          <w:rPr>
            <w:webHidden/>
          </w:rPr>
          <w:fldChar w:fldCharType="begin"/>
        </w:r>
        <w:r w:rsidR="00A3620A" w:rsidRPr="00A3620A">
          <w:rPr>
            <w:webHidden/>
          </w:rPr>
          <w:instrText xml:space="preserve"> PAGEREF _Toc118443518 \h </w:instrText>
        </w:r>
        <w:r w:rsidR="00A3620A" w:rsidRPr="00A3620A">
          <w:rPr>
            <w:webHidden/>
          </w:rPr>
        </w:r>
        <w:r w:rsidR="00A3620A" w:rsidRPr="00A3620A">
          <w:rPr>
            <w:webHidden/>
          </w:rPr>
          <w:fldChar w:fldCharType="separate"/>
        </w:r>
        <w:r w:rsidR="00A3620A">
          <w:rPr>
            <w:webHidden/>
          </w:rPr>
          <w:t>16</w:t>
        </w:r>
        <w:r w:rsidR="00A3620A" w:rsidRPr="00A3620A">
          <w:rPr>
            <w:webHidden/>
          </w:rPr>
          <w:fldChar w:fldCharType="end"/>
        </w:r>
      </w:hyperlink>
    </w:p>
    <w:p w14:paraId="2DE640F4" w14:textId="0E435896" w:rsidR="00A3620A" w:rsidRPr="00A3620A" w:rsidRDefault="003D3D54" w:rsidP="00A3620A">
      <w:pPr>
        <w:pStyle w:val="Kazalovsebine2"/>
        <w:rPr>
          <w:rFonts w:eastAsiaTheme="minorEastAsia"/>
          <w:color w:val="auto"/>
        </w:rPr>
      </w:pPr>
      <w:hyperlink w:anchor="_Toc118443519" w:history="1">
        <w:r w:rsidR="00A3620A" w:rsidRPr="00A3620A">
          <w:rPr>
            <w:rStyle w:val="Hiperpovezava"/>
          </w:rPr>
          <w:t>12.5</w:t>
        </w:r>
        <w:r w:rsidR="00A3620A" w:rsidRPr="00A3620A">
          <w:rPr>
            <w:rFonts w:eastAsiaTheme="minorEastAsia"/>
            <w:color w:val="auto"/>
          </w:rPr>
          <w:tab/>
        </w:r>
        <w:r w:rsidR="00A3620A" w:rsidRPr="00A3620A">
          <w:rPr>
            <w:rStyle w:val="Hiperpovezava"/>
          </w:rPr>
          <w:t>Varnostno preverjanje delavcev</w:t>
        </w:r>
        <w:r w:rsidR="00A3620A" w:rsidRPr="00A3620A">
          <w:rPr>
            <w:webHidden/>
          </w:rPr>
          <w:tab/>
        </w:r>
        <w:r w:rsidR="00A3620A" w:rsidRPr="00A3620A">
          <w:rPr>
            <w:webHidden/>
          </w:rPr>
          <w:fldChar w:fldCharType="begin"/>
        </w:r>
        <w:r w:rsidR="00A3620A" w:rsidRPr="00A3620A">
          <w:rPr>
            <w:webHidden/>
          </w:rPr>
          <w:instrText xml:space="preserve"> PAGEREF _Toc118443519 \h </w:instrText>
        </w:r>
        <w:r w:rsidR="00A3620A" w:rsidRPr="00A3620A">
          <w:rPr>
            <w:webHidden/>
          </w:rPr>
        </w:r>
        <w:r w:rsidR="00A3620A" w:rsidRPr="00A3620A">
          <w:rPr>
            <w:webHidden/>
          </w:rPr>
          <w:fldChar w:fldCharType="separate"/>
        </w:r>
        <w:r w:rsidR="00A3620A">
          <w:rPr>
            <w:webHidden/>
          </w:rPr>
          <w:t>17</w:t>
        </w:r>
        <w:r w:rsidR="00A3620A" w:rsidRPr="00A3620A">
          <w:rPr>
            <w:webHidden/>
          </w:rPr>
          <w:fldChar w:fldCharType="end"/>
        </w:r>
      </w:hyperlink>
    </w:p>
    <w:p w14:paraId="75569306" w14:textId="459BA8F1" w:rsidR="00A3620A" w:rsidRPr="00A3620A" w:rsidRDefault="003D3D54" w:rsidP="00A3620A">
      <w:pPr>
        <w:pStyle w:val="Kazalovsebine2"/>
        <w:rPr>
          <w:rFonts w:eastAsiaTheme="minorEastAsia"/>
          <w:color w:val="auto"/>
        </w:rPr>
      </w:pPr>
      <w:hyperlink w:anchor="_Toc118443520" w:history="1">
        <w:r w:rsidR="00A3620A" w:rsidRPr="00A3620A">
          <w:rPr>
            <w:rStyle w:val="Hiperpovezava"/>
          </w:rPr>
          <w:t>12.6</w:t>
        </w:r>
        <w:r w:rsidR="00A3620A" w:rsidRPr="00A3620A">
          <w:rPr>
            <w:rFonts w:eastAsiaTheme="minorEastAsia"/>
            <w:color w:val="auto"/>
          </w:rPr>
          <w:tab/>
        </w:r>
        <w:r w:rsidR="00A3620A" w:rsidRPr="00A3620A">
          <w:rPr>
            <w:rStyle w:val="Hiperpovezava"/>
          </w:rPr>
          <w:t>Pravno varstvo</w:t>
        </w:r>
        <w:r w:rsidR="00A3620A" w:rsidRPr="00A3620A">
          <w:rPr>
            <w:webHidden/>
          </w:rPr>
          <w:tab/>
        </w:r>
        <w:r w:rsidR="00A3620A" w:rsidRPr="00A3620A">
          <w:rPr>
            <w:webHidden/>
          </w:rPr>
          <w:fldChar w:fldCharType="begin"/>
        </w:r>
        <w:r w:rsidR="00A3620A" w:rsidRPr="00A3620A">
          <w:rPr>
            <w:webHidden/>
          </w:rPr>
          <w:instrText xml:space="preserve"> PAGEREF _Toc118443520 \h </w:instrText>
        </w:r>
        <w:r w:rsidR="00A3620A" w:rsidRPr="00A3620A">
          <w:rPr>
            <w:webHidden/>
          </w:rPr>
        </w:r>
        <w:r w:rsidR="00A3620A" w:rsidRPr="00A3620A">
          <w:rPr>
            <w:webHidden/>
          </w:rPr>
          <w:fldChar w:fldCharType="separate"/>
        </w:r>
        <w:r w:rsidR="00A3620A">
          <w:rPr>
            <w:webHidden/>
          </w:rPr>
          <w:t>18</w:t>
        </w:r>
        <w:r w:rsidR="00A3620A" w:rsidRPr="00A3620A">
          <w:rPr>
            <w:webHidden/>
          </w:rPr>
          <w:fldChar w:fldCharType="end"/>
        </w:r>
      </w:hyperlink>
    </w:p>
    <w:p w14:paraId="6D59AB3A" w14:textId="4F9C2EDE" w:rsidR="003F253D" w:rsidRDefault="00AB7CE1" w:rsidP="003F253D">
      <w:pPr>
        <w:tabs>
          <w:tab w:val="left" w:pos="426"/>
          <w:tab w:val="right" w:leader="dot" w:pos="9000"/>
        </w:tabs>
        <w:spacing w:line="260" w:lineRule="exact"/>
        <w:rPr>
          <w:rFonts w:ascii="Arial" w:hAnsi="Arial" w:cs="Arial"/>
          <w:bCs/>
          <w:sz w:val="20"/>
          <w:szCs w:val="20"/>
        </w:rPr>
      </w:pPr>
      <w:r w:rsidRPr="003F253D">
        <w:rPr>
          <w:rFonts w:ascii="Arial" w:hAnsi="Arial" w:cs="Arial"/>
          <w:bCs/>
          <w:sz w:val="20"/>
          <w:szCs w:val="20"/>
        </w:rPr>
        <w:fldChar w:fldCharType="end"/>
      </w:r>
    </w:p>
    <w:p w14:paraId="11655803" w14:textId="77777777" w:rsidR="003F253D" w:rsidRDefault="003F253D">
      <w:pPr>
        <w:spacing w:line="240" w:lineRule="auto"/>
        <w:rPr>
          <w:rFonts w:ascii="Arial" w:hAnsi="Arial" w:cs="Arial"/>
          <w:bCs/>
          <w:sz w:val="20"/>
          <w:szCs w:val="20"/>
        </w:rPr>
      </w:pPr>
      <w:r>
        <w:rPr>
          <w:rFonts w:ascii="Arial" w:hAnsi="Arial" w:cs="Arial"/>
          <w:bCs/>
          <w:sz w:val="20"/>
          <w:szCs w:val="20"/>
        </w:rPr>
        <w:br w:type="page"/>
      </w:r>
    </w:p>
    <w:p w14:paraId="240AC436" w14:textId="4C4057EB" w:rsidR="00CF194B" w:rsidRDefault="0028629B" w:rsidP="0028629B">
      <w:pPr>
        <w:pStyle w:val="Naslov1"/>
        <w:numPr>
          <w:ilvl w:val="0"/>
          <w:numId w:val="21"/>
        </w:numPr>
        <w:spacing w:before="0" w:after="0" w:line="260" w:lineRule="exact"/>
        <w:rPr>
          <w:szCs w:val="24"/>
        </w:rPr>
      </w:pPr>
      <w:bookmarkStart w:id="1" w:name="_Toc118443470"/>
      <w:r w:rsidRPr="006936D6">
        <w:rPr>
          <w:szCs w:val="24"/>
        </w:rPr>
        <w:lastRenderedPageBreak/>
        <w:t>NAROČNIK</w:t>
      </w:r>
      <w:bookmarkEnd w:id="1"/>
    </w:p>
    <w:p w14:paraId="204683F0" w14:textId="77777777" w:rsidR="0028629B" w:rsidRPr="0028629B" w:rsidRDefault="0028629B" w:rsidP="0028629B">
      <w:pPr>
        <w:ind w:left="60"/>
      </w:pPr>
    </w:p>
    <w:p w14:paraId="2240C1A9" w14:textId="3ACC2AAB" w:rsidR="00AB7007" w:rsidRDefault="006112AE" w:rsidP="00AB7007">
      <w:pPr>
        <w:spacing w:line="260" w:lineRule="exact"/>
        <w:jc w:val="both"/>
        <w:rPr>
          <w:rFonts w:ascii="Arial" w:hAnsi="Arial" w:cs="Arial"/>
          <w:color w:val="000000" w:themeColor="text1"/>
          <w:sz w:val="20"/>
          <w:szCs w:val="20"/>
        </w:rPr>
      </w:pPr>
      <w:r w:rsidRPr="00AB7007">
        <w:rPr>
          <w:rFonts w:ascii="Arial" w:hAnsi="Arial" w:cs="Arial"/>
          <w:color w:val="000000" w:themeColor="text1"/>
          <w:sz w:val="20"/>
          <w:szCs w:val="20"/>
        </w:rPr>
        <w:t>Na podlagi Zakona o ja</w:t>
      </w:r>
      <w:r w:rsidR="00FD37CD" w:rsidRPr="00AB7007">
        <w:rPr>
          <w:rFonts w:ascii="Arial" w:hAnsi="Arial" w:cs="Arial"/>
          <w:color w:val="000000" w:themeColor="text1"/>
          <w:sz w:val="20"/>
          <w:szCs w:val="20"/>
        </w:rPr>
        <w:t>vnem naročanju (Ur.</w:t>
      </w:r>
      <w:r w:rsidR="0054331A" w:rsidRPr="00AB7007">
        <w:rPr>
          <w:rFonts w:ascii="Arial" w:hAnsi="Arial" w:cs="Arial"/>
          <w:color w:val="000000" w:themeColor="text1"/>
          <w:sz w:val="20"/>
          <w:szCs w:val="20"/>
        </w:rPr>
        <w:t xml:space="preserve"> </w:t>
      </w:r>
      <w:r w:rsidR="00FD37CD" w:rsidRPr="00AB7007">
        <w:rPr>
          <w:rFonts w:ascii="Arial" w:hAnsi="Arial" w:cs="Arial"/>
          <w:color w:val="000000" w:themeColor="text1"/>
          <w:sz w:val="20"/>
          <w:szCs w:val="20"/>
        </w:rPr>
        <w:t>l. RS št. 91</w:t>
      </w:r>
      <w:r w:rsidRPr="00AB7007">
        <w:rPr>
          <w:rFonts w:ascii="Arial" w:hAnsi="Arial" w:cs="Arial"/>
          <w:color w:val="000000" w:themeColor="text1"/>
          <w:sz w:val="20"/>
          <w:szCs w:val="20"/>
        </w:rPr>
        <w:t>/1</w:t>
      </w:r>
      <w:r w:rsidR="00FD37CD" w:rsidRPr="00AB7007">
        <w:rPr>
          <w:rFonts w:ascii="Arial" w:hAnsi="Arial" w:cs="Arial"/>
          <w:color w:val="000000" w:themeColor="text1"/>
          <w:sz w:val="20"/>
          <w:szCs w:val="20"/>
        </w:rPr>
        <w:t>5</w:t>
      </w:r>
      <w:r w:rsidRPr="00AB7007">
        <w:rPr>
          <w:rFonts w:ascii="Arial" w:hAnsi="Arial" w:cs="Arial"/>
          <w:color w:val="000000" w:themeColor="text1"/>
          <w:sz w:val="20"/>
          <w:szCs w:val="20"/>
        </w:rPr>
        <w:t xml:space="preserve">, </w:t>
      </w:r>
      <w:r w:rsidR="00507230" w:rsidRPr="00AB7007">
        <w:rPr>
          <w:rFonts w:ascii="Arial" w:hAnsi="Arial" w:cs="Arial"/>
          <w:color w:val="000000" w:themeColor="text1"/>
          <w:sz w:val="20"/>
        </w:rPr>
        <w:t>14/18,</w:t>
      </w:r>
      <w:r w:rsidR="000B0B54" w:rsidRPr="00AB7007">
        <w:rPr>
          <w:rFonts w:ascii="Arial" w:hAnsi="Arial" w:cs="Arial"/>
          <w:color w:val="000000" w:themeColor="text1"/>
          <w:sz w:val="20"/>
        </w:rPr>
        <w:t xml:space="preserve"> 121/21</w:t>
      </w:r>
      <w:r w:rsidR="00CC307F" w:rsidRPr="00AB7007">
        <w:rPr>
          <w:rFonts w:ascii="Arial" w:hAnsi="Arial" w:cs="Arial"/>
          <w:color w:val="000000" w:themeColor="text1"/>
          <w:sz w:val="20"/>
        </w:rPr>
        <w:t>, 10/22,</w:t>
      </w:r>
      <w:r w:rsidR="00E33CFF" w:rsidRPr="00AB7007">
        <w:rPr>
          <w:rFonts w:ascii="Arial" w:hAnsi="Arial" w:cs="Arial"/>
          <w:color w:val="000000" w:themeColor="text1"/>
          <w:sz w:val="20"/>
        </w:rPr>
        <w:t>74/22-odl.US in 100/22-ZNUZSZS,</w:t>
      </w:r>
      <w:r w:rsidR="00507230" w:rsidRPr="00AB7007">
        <w:rPr>
          <w:rFonts w:ascii="Arial" w:hAnsi="Arial" w:cs="Arial"/>
          <w:color w:val="000000" w:themeColor="text1"/>
          <w:sz w:val="20"/>
          <w:szCs w:val="20"/>
        </w:rPr>
        <w:t xml:space="preserve"> </w:t>
      </w:r>
      <w:r w:rsidRPr="00AB7007">
        <w:rPr>
          <w:rFonts w:ascii="Arial" w:hAnsi="Arial" w:cs="Arial"/>
          <w:color w:val="000000" w:themeColor="text1"/>
          <w:sz w:val="20"/>
          <w:szCs w:val="20"/>
        </w:rPr>
        <w:t>v nadaljevanju ZJN-</w:t>
      </w:r>
      <w:r w:rsidR="00FD37CD" w:rsidRPr="00AB7007">
        <w:rPr>
          <w:rFonts w:ascii="Arial" w:hAnsi="Arial" w:cs="Arial"/>
          <w:color w:val="000000" w:themeColor="text1"/>
          <w:sz w:val="20"/>
          <w:szCs w:val="20"/>
        </w:rPr>
        <w:t>3</w:t>
      </w:r>
      <w:r w:rsidRPr="00AB7007">
        <w:rPr>
          <w:rFonts w:ascii="Arial" w:hAnsi="Arial" w:cs="Arial"/>
          <w:color w:val="000000" w:themeColor="text1"/>
          <w:sz w:val="20"/>
          <w:szCs w:val="20"/>
        </w:rPr>
        <w:t>)</w:t>
      </w:r>
      <w:r w:rsidR="00353CD1" w:rsidRPr="00AB7007">
        <w:rPr>
          <w:rFonts w:ascii="Arial" w:hAnsi="Arial" w:cs="Arial"/>
          <w:color w:val="000000" w:themeColor="text1"/>
          <w:sz w:val="20"/>
          <w:szCs w:val="20"/>
        </w:rPr>
        <w:t xml:space="preserve"> naročilo izvaja </w:t>
      </w:r>
      <w:r w:rsidRPr="00AB7007">
        <w:rPr>
          <w:rFonts w:ascii="Arial" w:hAnsi="Arial" w:cs="Arial"/>
          <w:color w:val="000000" w:themeColor="text1"/>
          <w:sz w:val="20"/>
          <w:szCs w:val="20"/>
        </w:rPr>
        <w:t xml:space="preserve"> Republika Slovenija, Ministrstvo za notranje</w:t>
      </w:r>
      <w:r w:rsidRPr="00ED4593">
        <w:rPr>
          <w:rFonts w:ascii="Arial" w:hAnsi="Arial" w:cs="Arial"/>
          <w:color w:val="000000" w:themeColor="text1"/>
          <w:sz w:val="20"/>
          <w:szCs w:val="20"/>
        </w:rPr>
        <w:t xml:space="preserve"> zadeve, </w:t>
      </w:r>
      <w:r w:rsidR="00AB7007" w:rsidRPr="00ED4593">
        <w:rPr>
          <w:rFonts w:ascii="Arial" w:hAnsi="Arial" w:cs="Arial"/>
          <w:color w:val="000000" w:themeColor="text1"/>
          <w:sz w:val="20"/>
          <w:szCs w:val="20"/>
        </w:rPr>
        <w:t>Štefanova ulica 2, 1501 Ljubljana</w:t>
      </w:r>
      <w:r w:rsidR="0028629B">
        <w:rPr>
          <w:rFonts w:ascii="Arial" w:hAnsi="Arial" w:cs="Arial"/>
          <w:color w:val="000000" w:themeColor="text1"/>
          <w:sz w:val="20"/>
          <w:szCs w:val="20"/>
        </w:rPr>
        <w:t>, po pooblastilu organa v sestavi Ministrstva za notranje zadeve – Policije,</w:t>
      </w:r>
      <w:r w:rsidR="0028629B" w:rsidRPr="0028629B">
        <w:rPr>
          <w:rFonts w:ascii="Arial" w:hAnsi="Arial" w:cs="Arial"/>
          <w:color w:val="000000" w:themeColor="text1"/>
          <w:sz w:val="20"/>
          <w:szCs w:val="20"/>
        </w:rPr>
        <w:t xml:space="preserve"> </w:t>
      </w:r>
      <w:r w:rsidR="0028629B" w:rsidRPr="00ED4593">
        <w:rPr>
          <w:rFonts w:ascii="Arial" w:hAnsi="Arial" w:cs="Arial"/>
          <w:color w:val="000000" w:themeColor="text1"/>
          <w:sz w:val="20"/>
          <w:szCs w:val="20"/>
        </w:rPr>
        <w:t>Štefanova ulica 2, 1501 Ljubljana</w:t>
      </w:r>
      <w:r w:rsidR="0028629B">
        <w:rPr>
          <w:rFonts w:ascii="Arial" w:hAnsi="Arial" w:cs="Arial"/>
          <w:color w:val="000000" w:themeColor="text1"/>
          <w:sz w:val="20"/>
          <w:szCs w:val="20"/>
        </w:rPr>
        <w:t>.</w:t>
      </w:r>
    </w:p>
    <w:p w14:paraId="16918A78" w14:textId="77777777" w:rsidR="0028629B" w:rsidRPr="00ED4593" w:rsidRDefault="0028629B" w:rsidP="0028629B">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6879D138" w14:textId="77777777" w:rsidR="0028629B" w:rsidRPr="00ED4593" w:rsidRDefault="0028629B" w:rsidP="0028629B">
      <w:pPr>
        <w:spacing w:line="260" w:lineRule="exact"/>
        <w:jc w:val="both"/>
        <w:rPr>
          <w:rFonts w:ascii="Arial" w:hAnsi="Arial" w:cs="Arial"/>
          <w:color w:val="000000" w:themeColor="text1"/>
          <w:sz w:val="20"/>
          <w:szCs w:val="20"/>
        </w:rPr>
      </w:pPr>
    </w:p>
    <w:p w14:paraId="245C30F4" w14:textId="77777777" w:rsidR="0028629B" w:rsidRPr="00ED4593" w:rsidRDefault="0028629B" w:rsidP="0028629B">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7FCED1C9" w14:textId="77777777" w:rsidR="0028629B" w:rsidRPr="00ED4593" w:rsidRDefault="0028629B" w:rsidP="0028629B">
      <w:pPr>
        <w:spacing w:line="260" w:lineRule="exact"/>
        <w:jc w:val="both"/>
        <w:rPr>
          <w:rFonts w:ascii="Arial" w:hAnsi="Arial" w:cs="Arial"/>
          <w:color w:val="000000" w:themeColor="text1"/>
          <w:sz w:val="20"/>
          <w:szCs w:val="20"/>
        </w:rPr>
      </w:pPr>
    </w:p>
    <w:p w14:paraId="3C53015C" w14:textId="77777777" w:rsidR="0028629B" w:rsidRPr="00ED4593" w:rsidRDefault="0028629B" w:rsidP="0028629B">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458DC301" w14:textId="77777777" w:rsidR="0028629B" w:rsidRPr="00ED4593" w:rsidRDefault="0028629B" w:rsidP="00AB7007">
      <w:pPr>
        <w:spacing w:line="260" w:lineRule="exact"/>
        <w:jc w:val="both"/>
        <w:rPr>
          <w:rFonts w:ascii="Arial" w:hAnsi="Arial" w:cs="Arial"/>
          <w:dstrike/>
          <w:color w:val="000000" w:themeColor="text1"/>
          <w:sz w:val="20"/>
          <w:szCs w:val="20"/>
        </w:rPr>
      </w:pPr>
    </w:p>
    <w:p w14:paraId="4CE20EBC" w14:textId="461EAF88" w:rsidR="00ED4593" w:rsidRPr="00482382" w:rsidRDefault="00ED4593" w:rsidP="00AB7007">
      <w:pPr>
        <w:spacing w:line="260" w:lineRule="exact"/>
        <w:jc w:val="both"/>
        <w:rPr>
          <w:rFonts w:ascii="Arial" w:hAnsi="Arial" w:cs="Arial"/>
          <w:color w:val="000000" w:themeColor="text1"/>
          <w:sz w:val="24"/>
          <w:szCs w:val="24"/>
        </w:rPr>
      </w:pPr>
    </w:p>
    <w:p w14:paraId="175C1A1E" w14:textId="22A76719" w:rsidR="00D07A45" w:rsidRPr="00482382" w:rsidRDefault="0028629B" w:rsidP="00D9297F">
      <w:pPr>
        <w:pStyle w:val="Naslov1"/>
        <w:tabs>
          <w:tab w:val="left" w:pos="284"/>
        </w:tabs>
        <w:spacing w:before="0" w:after="0" w:line="260" w:lineRule="exact"/>
        <w:rPr>
          <w:szCs w:val="24"/>
        </w:rPr>
      </w:pPr>
      <w:bookmarkStart w:id="2" w:name="_Toc118443471"/>
      <w:r w:rsidRPr="00482382">
        <w:rPr>
          <w:szCs w:val="24"/>
        </w:rPr>
        <w:t>2</w:t>
      </w:r>
      <w:r w:rsidR="006936D6" w:rsidRPr="00482382">
        <w:rPr>
          <w:szCs w:val="24"/>
        </w:rPr>
        <w:tab/>
      </w:r>
      <w:r w:rsidR="00353CD1" w:rsidRPr="00482382">
        <w:rPr>
          <w:szCs w:val="24"/>
        </w:rPr>
        <w:t>OZNAKA IN PREDMET JAVNEGA NAROČILA</w:t>
      </w:r>
      <w:bookmarkEnd w:id="2"/>
      <w:r w:rsidR="00D07A45" w:rsidRPr="00482382">
        <w:rPr>
          <w:szCs w:val="24"/>
        </w:rPr>
        <w:t xml:space="preserve"> </w:t>
      </w:r>
    </w:p>
    <w:p w14:paraId="43629FE1" w14:textId="77777777" w:rsidR="00353CD1" w:rsidRPr="00453625" w:rsidRDefault="00353CD1" w:rsidP="003E3E73">
      <w:pPr>
        <w:spacing w:line="260" w:lineRule="exact"/>
        <w:rPr>
          <w:rFonts w:ascii="Arial" w:hAnsi="Arial" w:cs="Arial"/>
        </w:rPr>
      </w:pPr>
    </w:p>
    <w:p w14:paraId="399C504F" w14:textId="2858A041"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D9297F">
        <w:rPr>
          <w:rFonts w:ascii="Arial" w:hAnsi="Arial" w:cs="Arial"/>
          <w:sz w:val="20"/>
          <w:szCs w:val="20"/>
        </w:rPr>
        <w:t>872</w:t>
      </w:r>
      <w:r w:rsidR="00935FD6">
        <w:rPr>
          <w:rFonts w:ascii="Arial" w:hAnsi="Arial" w:cs="Arial"/>
          <w:sz w:val="20"/>
          <w:szCs w:val="20"/>
        </w:rPr>
        <w:t>/202</w:t>
      </w:r>
      <w:r w:rsidR="00D9297F">
        <w:rPr>
          <w:rFonts w:ascii="Arial" w:hAnsi="Arial" w:cs="Arial"/>
          <w:sz w:val="20"/>
          <w:szCs w:val="20"/>
        </w:rPr>
        <w:t>2</w:t>
      </w:r>
    </w:p>
    <w:p w14:paraId="195266A0" w14:textId="4814A2F0" w:rsidR="006D0C1C" w:rsidRDefault="000A74CE" w:rsidP="00D9297F">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D9297F">
        <w:rPr>
          <w:rFonts w:ascii="Arial" w:hAnsi="Arial" w:cs="Arial"/>
          <w:sz w:val="20"/>
          <w:szCs w:val="20"/>
        </w:rPr>
        <w:t>Vzdrževanje komunikacijske opreme Alcatel (</w:t>
      </w:r>
      <w:proofErr w:type="spellStart"/>
      <w:r w:rsidR="00D9297F">
        <w:rPr>
          <w:rFonts w:ascii="Arial" w:hAnsi="Arial" w:cs="Arial"/>
          <w:sz w:val="20"/>
          <w:szCs w:val="20"/>
        </w:rPr>
        <w:t>Omni</w:t>
      </w:r>
      <w:proofErr w:type="spellEnd"/>
      <w:r w:rsidR="006D0C1C">
        <w:rPr>
          <w:rFonts w:ascii="Arial" w:hAnsi="Arial" w:cs="Arial"/>
          <w:sz w:val="20"/>
          <w:szCs w:val="20"/>
        </w:rPr>
        <w:t xml:space="preserve"> </w:t>
      </w:r>
      <w:r w:rsidR="00D9297F">
        <w:rPr>
          <w:rFonts w:ascii="Arial" w:hAnsi="Arial" w:cs="Arial"/>
          <w:sz w:val="20"/>
          <w:szCs w:val="20"/>
        </w:rPr>
        <w:t xml:space="preserve">PCX </w:t>
      </w:r>
      <w:proofErr w:type="spellStart"/>
      <w:r w:rsidR="00D9297F">
        <w:rPr>
          <w:rFonts w:ascii="Arial" w:hAnsi="Arial" w:cs="Arial"/>
          <w:sz w:val="20"/>
          <w:szCs w:val="20"/>
        </w:rPr>
        <w:t>Enterprise</w:t>
      </w:r>
      <w:proofErr w:type="spellEnd"/>
      <w:r w:rsidR="00D9297F">
        <w:rPr>
          <w:rFonts w:ascii="Arial" w:hAnsi="Arial" w:cs="Arial"/>
          <w:sz w:val="20"/>
          <w:szCs w:val="20"/>
        </w:rPr>
        <w:t xml:space="preserve"> in </w:t>
      </w:r>
      <w:proofErr w:type="spellStart"/>
      <w:r w:rsidR="00D9297F">
        <w:rPr>
          <w:rFonts w:ascii="Arial" w:hAnsi="Arial" w:cs="Arial"/>
          <w:sz w:val="20"/>
          <w:szCs w:val="20"/>
        </w:rPr>
        <w:t>Omni</w:t>
      </w:r>
      <w:proofErr w:type="spellEnd"/>
      <w:r w:rsidR="00D9297F">
        <w:rPr>
          <w:rFonts w:ascii="Arial" w:hAnsi="Arial" w:cs="Arial"/>
          <w:sz w:val="20"/>
          <w:szCs w:val="20"/>
        </w:rPr>
        <w:t xml:space="preserve"> PCX </w:t>
      </w:r>
    </w:p>
    <w:p w14:paraId="7E0A1190" w14:textId="77D184CB" w:rsidR="00D9297F" w:rsidRPr="00652644" w:rsidRDefault="006D0C1C" w:rsidP="00D9297F">
      <w:pPr>
        <w:spacing w:line="260" w:lineRule="exact"/>
        <w:jc w:val="both"/>
        <w:rPr>
          <w:rFonts w:ascii="Arial" w:hAnsi="Arial" w:cs="Arial"/>
          <w:sz w:val="20"/>
          <w:szCs w:val="20"/>
        </w:rPr>
      </w:pPr>
      <w:r>
        <w:rPr>
          <w:rFonts w:ascii="Arial" w:hAnsi="Arial" w:cs="Arial"/>
          <w:sz w:val="20"/>
          <w:szCs w:val="20"/>
        </w:rPr>
        <w:t xml:space="preserve">                         </w:t>
      </w:r>
      <w:r w:rsidR="00D9297F">
        <w:rPr>
          <w:rFonts w:ascii="Arial" w:hAnsi="Arial" w:cs="Arial"/>
          <w:sz w:val="20"/>
          <w:szCs w:val="20"/>
        </w:rPr>
        <w:t xml:space="preserve">Office) (v nadaljevanju: </w:t>
      </w:r>
      <w:r>
        <w:rPr>
          <w:rFonts w:ascii="Arial" w:hAnsi="Arial" w:cs="Arial"/>
          <w:sz w:val="20"/>
          <w:szCs w:val="20"/>
        </w:rPr>
        <w:t xml:space="preserve">izvedba </w:t>
      </w:r>
      <w:r w:rsidR="00D9297F">
        <w:rPr>
          <w:rFonts w:ascii="Arial" w:hAnsi="Arial" w:cs="Arial"/>
          <w:sz w:val="20"/>
          <w:szCs w:val="20"/>
        </w:rPr>
        <w:t>storitev).</w:t>
      </w:r>
    </w:p>
    <w:p w14:paraId="2986393B" w14:textId="77777777" w:rsidR="0028629B" w:rsidRDefault="0028629B" w:rsidP="00ED0D6E">
      <w:pPr>
        <w:spacing w:line="260" w:lineRule="exact"/>
        <w:jc w:val="both"/>
        <w:rPr>
          <w:rFonts w:ascii="Arial" w:hAnsi="Arial" w:cs="Arial"/>
          <w:sz w:val="20"/>
          <w:szCs w:val="20"/>
        </w:rPr>
      </w:pPr>
    </w:p>
    <w:p w14:paraId="60E7BD6E" w14:textId="77777777" w:rsidR="0028629B" w:rsidRPr="00ED4593" w:rsidRDefault="0028629B" w:rsidP="0028629B">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5F49B43" w14:textId="064BEB15" w:rsidR="00AF517D" w:rsidRDefault="00D9297F" w:rsidP="00ED0D6E">
      <w:pPr>
        <w:spacing w:line="260" w:lineRule="exact"/>
        <w:jc w:val="both"/>
        <w:rPr>
          <w:rFonts w:ascii="Arial" w:hAnsi="Arial" w:cs="Arial"/>
          <w:sz w:val="20"/>
          <w:szCs w:val="20"/>
        </w:rPr>
      </w:pPr>
      <w:r w:rsidRPr="00652644">
        <w:rPr>
          <w:rFonts w:ascii="Arial" w:hAnsi="Arial" w:cs="Arial"/>
          <w:sz w:val="20"/>
          <w:szCs w:val="20"/>
        </w:rPr>
        <w:tab/>
      </w:r>
    </w:p>
    <w:p w14:paraId="1972ACA1" w14:textId="060B7E44" w:rsidR="00D07A45" w:rsidRPr="00453625" w:rsidRDefault="00D07A45"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 mora podati ponudbo za vse </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št. iz predmeta naročila, ki je opredeljen v obrazcu ponudbenega predračuna (Priloga št</w:t>
      </w:r>
      <w:r w:rsidRPr="003C5B1A">
        <w:rPr>
          <w:rFonts w:ascii="Arial" w:hAnsi="Arial" w:cs="Arial"/>
          <w:sz w:val="20"/>
          <w:szCs w:val="20"/>
          <w:lang w:eastAsia="en-US"/>
        </w:rPr>
        <w:t xml:space="preserve">. </w:t>
      </w:r>
      <w:r w:rsidR="006D0C1C" w:rsidRPr="003C5B1A">
        <w:rPr>
          <w:rFonts w:ascii="Arial" w:hAnsi="Arial" w:cs="Arial"/>
          <w:sz w:val="20"/>
          <w:szCs w:val="20"/>
          <w:lang w:eastAsia="en-US"/>
        </w:rPr>
        <w:t>3.1</w:t>
      </w:r>
      <w:r w:rsidRPr="006D0C1C">
        <w:rPr>
          <w:rFonts w:ascii="Arial" w:hAnsi="Arial" w:cs="Arial"/>
          <w:sz w:val="20"/>
          <w:szCs w:val="20"/>
          <w:lang w:eastAsia="en-US"/>
        </w:rPr>
        <w:t>).</w:t>
      </w:r>
      <w:r w:rsidRPr="00453625">
        <w:rPr>
          <w:rFonts w:ascii="Arial" w:hAnsi="Arial" w:cs="Arial"/>
          <w:sz w:val="20"/>
          <w:szCs w:val="20"/>
          <w:lang w:eastAsia="en-US"/>
        </w:rPr>
        <w:t xml:space="preserve"> </w:t>
      </w:r>
    </w:p>
    <w:p w14:paraId="5F5556DB" w14:textId="74D6C2AA" w:rsidR="00D07A45" w:rsidRPr="00453625" w:rsidRDefault="00D07A45" w:rsidP="003E3E73">
      <w:pPr>
        <w:spacing w:line="260" w:lineRule="exact"/>
        <w:jc w:val="both"/>
        <w:rPr>
          <w:rFonts w:ascii="Arial" w:hAnsi="Arial" w:cs="Arial"/>
          <w:b/>
          <w:i/>
          <w:color w:val="FF00FF"/>
          <w:sz w:val="20"/>
          <w:szCs w:val="20"/>
          <w:lang w:eastAsia="en-US"/>
        </w:rPr>
      </w:pPr>
    </w:p>
    <w:p w14:paraId="05529615" w14:textId="67150144"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w:t>
      </w:r>
      <w:r w:rsidR="007B3B54" w:rsidRPr="00ED4593">
        <w:rPr>
          <w:rFonts w:ascii="Arial" w:hAnsi="Arial" w:cs="Arial"/>
          <w:color w:val="000000" w:themeColor="text1"/>
          <w:sz w:val="20"/>
          <w:szCs w:val="20"/>
        </w:rPr>
        <w:t xml:space="preserve"> </w:t>
      </w:r>
      <w:r w:rsidR="00ED0D6E">
        <w:rPr>
          <w:rFonts w:ascii="Arial" w:hAnsi="Arial" w:cs="Arial"/>
          <w:color w:val="000000" w:themeColor="text1"/>
          <w:sz w:val="20"/>
          <w:szCs w:val="20"/>
        </w:rPr>
        <w:t>II</w:t>
      </w:r>
      <w:r w:rsidR="00353CD1" w:rsidRPr="00ED4593">
        <w:rPr>
          <w:rFonts w:ascii="Arial" w:hAnsi="Arial" w:cs="Arial"/>
          <w:color w:val="000000" w:themeColor="text1"/>
          <w:sz w:val="20"/>
          <w:szCs w:val="20"/>
        </w:rPr>
        <w:t xml:space="preserve"> </w:t>
      </w:r>
      <w:r w:rsidR="00ED0D6E">
        <w:rPr>
          <w:rFonts w:ascii="Arial" w:hAnsi="Arial" w:cs="Arial"/>
          <w:color w:val="000000" w:themeColor="text1"/>
          <w:sz w:val="20"/>
          <w:szCs w:val="20"/>
        </w:rPr>
        <w:t>delu razpisne dokumentacije z naslovom:</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49E054BB" w14:textId="77777777" w:rsidR="00420962" w:rsidRPr="00482382" w:rsidRDefault="00420962" w:rsidP="003E3E73">
      <w:pPr>
        <w:spacing w:line="260" w:lineRule="exact"/>
        <w:rPr>
          <w:rFonts w:ascii="Arial" w:hAnsi="Arial" w:cs="Arial"/>
          <w:color w:val="000000" w:themeColor="text1"/>
          <w:sz w:val="24"/>
          <w:szCs w:val="24"/>
        </w:rPr>
      </w:pPr>
    </w:p>
    <w:p w14:paraId="2D1B8405" w14:textId="0B7048B0" w:rsidR="00351FAB" w:rsidRDefault="00CE2661" w:rsidP="00482382">
      <w:pPr>
        <w:pStyle w:val="Naslov1"/>
        <w:numPr>
          <w:ilvl w:val="0"/>
          <w:numId w:val="24"/>
        </w:numPr>
        <w:spacing w:before="0" w:after="0" w:line="260" w:lineRule="exact"/>
        <w:rPr>
          <w:color w:val="000000" w:themeColor="text1"/>
        </w:rPr>
      </w:pPr>
      <w:bookmarkStart w:id="3" w:name="_Toc118443472"/>
      <w:r w:rsidRPr="00482382">
        <w:rPr>
          <w:color w:val="000000" w:themeColor="text1"/>
          <w:szCs w:val="24"/>
        </w:rPr>
        <w:t>PREDVIDEN OBSEG JAVNEGA NAROČILA</w:t>
      </w:r>
      <w:r w:rsidR="00482382" w:rsidRPr="00482382">
        <w:rPr>
          <w:color w:val="000000" w:themeColor="text1"/>
          <w:szCs w:val="24"/>
        </w:rPr>
        <w:t xml:space="preserve"> KRAJ</w:t>
      </w:r>
      <w:r w:rsidR="00482382" w:rsidRPr="00ED4593">
        <w:rPr>
          <w:color w:val="000000" w:themeColor="text1"/>
        </w:rPr>
        <w:t xml:space="preserve"> </w:t>
      </w:r>
      <w:r w:rsidR="006D0C1C">
        <w:rPr>
          <w:color w:val="000000" w:themeColor="text1"/>
        </w:rPr>
        <w:t xml:space="preserve">IN </w:t>
      </w:r>
      <w:r w:rsidR="00482382" w:rsidRPr="00ED4593">
        <w:rPr>
          <w:color w:val="000000" w:themeColor="text1"/>
        </w:rPr>
        <w:t>ROK</w:t>
      </w:r>
      <w:r w:rsidR="006D0C1C" w:rsidRPr="006D0C1C">
        <w:rPr>
          <w:color w:val="000000" w:themeColor="text1"/>
        </w:rPr>
        <w:t xml:space="preserve"> </w:t>
      </w:r>
      <w:r w:rsidR="006D0C1C" w:rsidRPr="00ED4593">
        <w:rPr>
          <w:color w:val="000000" w:themeColor="text1"/>
        </w:rPr>
        <w:t>IZVEDBE</w:t>
      </w:r>
      <w:r w:rsidR="00482382" w:rsidRPr="00ED4593">
        <w:rPr>
          <w:color w:val="000000" w:themeColor="text1"/>
        </w:rPr>
        <w:t xml:space="preserve"> </w:t>
      </w:r>
      <w:r w:rsidR="006D0C1C" w:rsidRPr="00ED4593">
        <w:rPr>
          <w:color w:val="000000" w:themeColor="text1"/>
        </w:rPr>
        <w:t>STORITVE</w:t>
      </w:r>
      <w:bookmarkEnd w:id="3"/>
      <w:r w:rsidR="006D0C1C" w:rsidRPr="00ED4593">
        <w:rPr>
          <w:color w:val="000000" w:themeColor="text1"/>
        </w:rPr>
        <w:t xml:space="preserve"> </w:t>
      </w:r>
    </w:p>
    <w:p w14:paraId="6745EE58" w14:textId="77777777" w:rsidR="00482382" w:rsidRPr="00482382" w:rsidRDefault="00482382" w:rsidP="00482382"/>
    <w:p w14:paraId="6CBE4B2F" w14:textId="77777777" w:rsidR="00482382" w:rsidRPr="006936D6" w:rsidRDefault="00482382" w:rsidP="007246F6">
      <w:pPr>
        <w:pStyle w:val="Naslov2"/>
        <w:tabs>
          <w:tab w:val="left" w:pos="567"/>
        </w:tabs>
        <w:spacing w:before="0" w:after="0" w:line="260" w:lineRule="exact"/>
      </w:pPr>
      <w:bookmarkStart w:id="4" w:name="_Toc118443473"/>
      <w:r>
        <w:t>3.1</w:t>
      </w:r>
      <w:r>
        <w:tab/>
      </w:r>
      <w:r w:rsidRPr="006936D6">
        <w:t>Predviden obseg javnega naročila</w:t>
      </w:r>
      <w:bookmarkEnd w:id="4"/>
    </w:p>
    <w:p w14:paraId="2A1D803E" w14:textId="58C093C5"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73BF8703" w14:textId="735604C3" w:rsidR="00AA2A28" w:rsidRPr="00CF4612" w:rsidRDefault="0048049C" w:rsidP="00AA2A28">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w:t>
      </w:r>
      <w:r w:rsidR="00AA2A28" w:rsidRPr="00CF4612">
        <w:rPr>
          <w:rFonts w:ascii="Arial" w:hAnsi="Arial" w:cs="Arial"/>
          <w:sz w:val="20"/>
          <w:szCs w:val="20"/>
        </w:rPr>
        <w:t>razviden</w:t>
      </w:r>
      <w:r w:rsidR="00482382" w:rsidRPr="00ED4593">
        <w:rPr>
          <w:rFonts w:ascii="Arial" w:hAnsi="Arial" w:cs="Arial"/>
          <w:color w:val="000000" w:themeColor="text1"/>
          <w:sz w:val="20"/>
          <w:szCs w:val="20"/>
        </w:rPr>
        <w:t xml:space="preserve"> v prilogi </w:t>
      </w:r>
      <w:r w:rsidR="00AA2A28" w:rsidRPr="00CF4612">
        <w:rPr>
          <w:rFonts w:ascii="Arial" w:hAnsi="Arial" w:cs="Arial"/>
          <w:sz w:val="20"/>
          <w:szCs w:val="20"/>
        </w:rPr>
        <w:t xml:space="preserve"> "Opis predmeta javnega naročila in zahteve naročnika" ter </w:t>
      </w:r>
      <w:r w:rsidR="00482382" w:rsidRPr="006D0C1C">
        <w:rPr>
          <w:rFonts w:ascii="Arial" w:hAnsi="Arial" w:cs="Arial"/>
          <w:sz w:val="20"/>
          <w:szCs w:val="20"/>
        </w:rPr>
        <w:t>v</w:t>
      </w:r>
      <w:r w:rsidR="00AA2A28" w:rsidRPr="006D0C1C">
        <w:rPr>
          <w:rFonts w:ascii="Arial" w:hAnsi="Arial" w:cs="Arial"/>
          <w:sz w:val="20"/>
          <w:szCs w:val="20"/>
        </w:rPr>
        <w:t xml:space="preserve"> Prilog</w:t>
      </w:r>
      <w:r w:rsidR="00482382" w:rsidRPr="006D0C1C">
        <w:rPr>
          <w:rFonts w:ascii="Arial" w:hAnsi="Arial" w:cs="Arial"/>
          <w:sz w:val="20"/>
          <w:szCs w:val="20"/>
        </w:rPr>
        <w:t>ah</w:t>
      </w:r>
      <w:r w:rsidR="00AA2A28" w:rsidRPr="006D0C1C">
        <w:rPr>
          <w:rFonts w:ascii="Arial" w:hAnsi="Arial" w:cs="Arial"/>
          <w:sz w:val="20"/>
          <w:szCs w:val="20"/>
        </w:rPr>
        <w:t xml:space="preserve"> št</w:t>
      </w:r>
      <w:r w:rsidR="00AA2A28" w:rsidRPr="003C5B1A">
        <w:rPr>
          <w:rFonts w:ascii="Arial" w:hAnsi="Arial" w:cs="Arial"/>
          <w:sz w:val="20"/>
          <w:szCs w:val="20"/>
        </w:rPr>
        <w:t xml:space="preserve">. </w:t>
      </w:r>
      <w:r w:rsidR="00482382" w:rsidRPr="003C5B1A">
        <w:rPr>
          <w:rFonts w:ascii="Arial" w:hAnsi="Arial" w:cs="Arial"/>
          <w:sz w:val="20"/>
          <w:szCs w:val="20"/>
        </w:rPr>
        <w:t>3.1.</w:t>
      </w:r>
      <w:r w:rsidR="00AA2A28" w:rsidRPr="006D0C1C">
        <w:rPr>
          <w:rFonts w:ascii="Arial" w:hAnsi="Arial" w:cs="Arial"/>
          <w:sz w:val="20"/>
          <w:szCs w:val="20"/>
        </w:rPr>
        <w:t xml:space="preserve"> – Ponudbeni predračun.</w:t>
      </w:r>
      <w:r w:rsidR="00AA2A28" w:rsidRPr="00CF4612">
        <w:rPr>
          <w:rFonts w:ascii="Arial" w:hAnsi="Arial" w:cs="Arial"/>
          <w:sz w:val="20"/>
          <w:szCs w:val="20"/>
        </w:rPr>
        <w:t xml:space="preserve"> </w:t>
      </w:r>
    </w:p>
    <w:p w14:paraId="15AB6F29" w14:textId="77777777" w:rsidR="00AA2A28" w:rsidRPr="00CF4612" w:rsidRDefault="00AA2A28" w:rsidP="00AA2A28">
      <w:pPr>
        <w:spacing w:line="260" w:lineRule="exact"/>
        <w:jc w:val="both"/>
        <w:rPr>
          <w:rFonts w:ascii="Arial" w:hAnsi="Arial" w:cs="Arial"/>
          <w:sz w:val="20"/>
          <w:szCs w:val="20"/>
          <w:lang w:eastAsia="en-US"/>
        </w:rPr>
      </w:pPr>
    </w:p>
    <w:p w14:paraId="2A8D39B6" w14:textId="77777777"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4C2B3E">
        <w:rPr>
          <w:rFonts w:ascii="Arial" w:hAnsi="Arial" w:cs="Arial"/>
          <w:sz w:val="20"/>
          <w:szCs w:val="20"/>
          <w:lang w:eastAsia="en-US"/>
        </w:rPr>
        <w:t>4</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p>
    <w:p w14:paraId="06EBD376" w14:textId="25C900B5" w:rsidR="004C2B3E" w:rsidRDefault="004C2B3E" w:rsidP="003E3E73">
      <w:pPr>
        <w:spacing w:line="260" w:lineRule="exact"/>
        <w:jc w:val="both"/>
        <w:rPr>
          <w:rFonts w:ascii="Arial" w:hAnsi="Arial" w:cs="Arial"/>
          <w:sz w:val="20"/>
          <w:szCs w:val="20"/>
          <w:highlight w:val="yellow"/>
          <w:lang w:eastAsia="en-US"/>
        </w:rPr>
      </w:pPr>
    </w:p>
    <w:p w14:paraId="57C09993" w14:textId="77777777" w:rsidR="00111068" w:rsidRPr="00CF4612" w:rsidRDefault="00111068" w:rsidP="00111068">
      <w:pPr>
        <w:spacing w:line="260" w:lineRule="exact"/>
        <w:jc w:val="both"/>
        <w:rPr>
          <w:rFonts w:ascii="Arial" w:hAnsi="Arial" w:cs="Arial"/>
          <w:sz w:val="20"/>
          <w:szCs w:val="20"/>
          <w:lang w:eastAsia="en-US"/>
        </w:rPr>
      </w:pPr>
      <w:r>
        <w:rPr>
          <w:rFonts w:ascii="Arial" w:hAnsi="Arial" w:cs="Arial"/>
          <w:sz w:val="20"/>
          <w:szCs w:val="20"/>
        </w:rPr>
        <w:t>Ponudnik mora podati ponudbo za vseh pet nivojev vzdrževanja, naročnik pa bo izbral najugodnejšega ponudnika za najugodnejši nivo vzdrževanja.</w:t>
      </w:r>
    </w:p>
    <w:p w14:paraId="2B2CF147" w14:textId="77777777" w:rsidR="00111068" w:rsidRDefault="00111068" w:rsidP="003E3E73">
      <w:pPr>
        <w:spacing w:line="260" w:lineRule="exact"/>
        <w:jc w:val="both"/>
        <w:rPr>
          <w:rFonts w:ascii="Arial" w:hAnsi="Arial" w:cs="Arial"/>
          <w:sz w:val="20"/>
          <w:szCs w:val="20"/>
          <w:highlight w:val="yellow"/>
          <w:lang w:eastAsia="en-US"/>
        </w:rPr>
      </w:pPr>
    </w:p>
    <w:p w14:paraId="77208854" w14:textId="170C4B5F"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predračunu,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sidR="00D9737E">
        <w:rPr>
          <w:rFonts w:ascii="Arial" w:hAnsi="Arial" w:cs="Arial"/>
          <w:sz w:val="20"/>
          <w:szCs w:val="24"/>
          <w:lang w:eastAsia="en-US"/>
        </w:rPr>
        <w:t>storitev</w:t>
      </w:r>
      <w:r w:rsidRPr="00453625">
        <w:rPr>
          <w:rFonts w:ascii="Arial" w:hAnsi="Arial" w:cs="Arial"/>
          <w:sz w:val="20"/>
          <w:szCs w:val="24"/>
          <w:lang w:eastAsia="en-US"/>
        </w:rPr>
        <w:t>.</w:t>
      </w:r>
    </w:p>
    <w:p w14:paraId="378EC0F4" w14:textId="77777777" w:rsidR="00AC05C6" w:rsidRDefault="00AC05C6" w:rsidP="003E3E73">
      <w:pPr>
        <w:spacing w:line="260" w:lineRule="exact"/>
        <w:jc w:val="both"/>
        <w:rPr>
          <w:rFonts w:ascii="Arial" w:hAnsi="Arial" w:cs="Arial"/>
          <w:sz w:val="20"/>
          <w:szCs w:val="24"/>
          <w:lang w:eastAsia="en-US"/>
        </w:rPr>
      </w:pPr>
    </w:p>
    <w:p w14:paraId="7A8D27EE" w14:textId="3F47CBCD" w:rsidR="000A74CE"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xml:space="preserve">: Ministrstvo za notranje zadeve </w:t>
      </w:r>
      <w:r w:rsidR="00D9737E">
        <w:rPr>
          <w:rFonts w:ascii="Arial" w:hAnsi="Arial" w:cs="Arial"/>
          <w:sz w:val="20"/>
          <w:szCs w:val="24"/>
          <w:lang w:eastAsia="en-US"/>
        </w:rPr>
        <w:t>–</w:t>
      </w:r>
      <w:r w:rsidRPr="00453625">
        <w:rPr>
          <w:rFonts w:ascii="Arial" w:hAnsi="Arial" w:cs="Arial"/>
          <w:sz w:val="20"/>
          <w:szCs w:val="24"/>
          <w:lang w:eastAsia="en-US"/>
        </w:rPr>
        <w:t xml:space="preserve"> 1711</w:t>
      </w:r>
      <w:r w:rsidR="00D9737E">
        <w:rPr>
          <w:rFonts w:ascii="Arial" w:hAnsi="Arial" w:cs="Arial"/>
          <w:sz w:val="20"/>
          <w:szCs w:val="24"/>
          <w:lang w:eastAsia="en-US"/>
        </w:rPr>
        <w:t xml:space="preserve"> </w:t>
      </w:r>
      <w:r w:rsidRPr="00453625">
        <w:rPr>
          <w:rFonts w:ascii="Arial" w:hAnsi="Arial" w:cs="Arial"/>
          <w:sz w:val="20"/>
          <w:szCs w:val="24"/>
          <w:lang w:eastAsia="en-US"/>
        </w:rPr>
        <w:t>in Policija – 1714.</w:t>
      </w:r>
    </w:p>
    <w:p w14:paraId="6D13DF36" w14:textId="77777777" w:rsidR="005F7B3F" w:rsidRDefault="005F7B3F" w:rsidP="003E3E73">
      <w:pPr>
        <w:spacing w:line="260" w:lineRule="exact"/>
        <w:jc w:val="both"/>
        <w:rPr>
          <w:rFonts w:ascii="Arial" w:hAnsi="Arial" w:cs="Arial"/>
          <w:sz w:val="20"/>
          <w:szCs w:val="24"/>
          <w:lang w:eastAsia="en-US"/>
        </w:rPr>
      </w:pPr>
    </w:p>
    <w:p w14:paraId="0BC56D97" w14:textId="77777777" w:rsidR="00E324FD" w:rsidRDefault="00E324FD" w:rsidP="00404E2B">
      <w:pPr>
        <w:spacing w:line="260" w:lineRule="exact"/>
        <w:jc w:val="both"/>
        <w:rPr>
          <w:rFonts w:ascii="Arial" w:hAnsi="Arial" w:cs="Arial"/>
          <w:sz w:val="20"/>
          <w:szCs w:val="20"/>
        </w:rPr>
      </w:pPr>
      <w:bookmarkStart w:id="5" w:name="_GoBack"/>
      <w:bookmarkEnd w:id="5"/>
    </w:p>
    <w:p w14:paraId="6C7C3553" w14:textId="4921E48E" w:rsidR="00420962" w:rsidRPr="007246F6" w:rsidRDefault="001A6D98" w:rsidP="007246F6">
      <w:pPr>
        <w:pStyle w:val="Naslov2"/>
        <w:tabs>
          <w:tab w:val="left" w:pos="567"/>
        </w:tabs>
        <w:spacing w:before="0" w:after="0" w:line="260" w:lineRule="exact"/>
      </w:pPr>
      <w:bookmarkStart w:id="6" w:name="_Toc118443474"/>
      <w:r>
        <w:lastRenderedPageBreak/>
        <w:t>3.2</w:t>
      </w:r>
      <w:r>
        <w:tab/>
      </w:r>
      <w:r w:rsidR="00E324FD" w:rsidRPr="007246F6">
        <w:t>Kraj izvedbe storitve</w:t>
      </w:r>
      <w:bookmarkEnd w:id="6"/>
    </w:p>
    <w:p w14:paraId="7416AB82" w14:textId="374A2765" w:rsidR="00420962" w:rsidRDefault="00420962" w:rsidP="00420962">
      <w:pPr>
        <w:spacing w:line="260" w:lineRule="atLeast"/>
        <w:jc w:val="both"/>
        <w:rPr>
          <w:rFonts w:ascii="Arial" w:eastAsia="Calibri" w:hAnsi="Arial" w:cs="Arial"/>
          <w:sz w:val="20"/>
          <w:szCs w:val="20"/>
          <w:lang w:eastAsia="en-US"/>
        </w:rPr>
      </w:pPr>
    </w:p>
    <w:p w14:paraId="38910095" w14:textId="2AD9F4DF" w:rsidR="00E324FD" w:rsidRPr="00A1474E" w:rsidRDefault="00E324FD" w:rsidP="00E324FD">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 xml:space="preserve">Kraj </w:t>
      </w:r>
      <w:r>
        <w:rPr>
          <w:rFonts w:ascii="Arial" w:hAnsi="Arial" w:cs="Arial"/>
          <w:sz w:val="20"/>
          <w:szCs w:val="20"/>
        </w:rPr>
        <w:t>izvedbe storitve</w:t>
      </w:r>
      <w:r w:rsidR="00540A88">
        <w:rPr>
          <w:rFonts w:ascii="Arial" w:hAnsi="Arial" w:cs="Arial"/>
          <w:sz w:val="20"/>
          <w:szCs w:val="20"/>
        </w:rPr>
        <w:t xml:space="preserve"> predmeta javnega naročila je na lokacijah naročnika na območju celotne države. Lokacije so podrobneje navedene v delu: Opis predmeta javnega naročila. </w:t>
      </w:r>
    </w:p>
    <w:p w14:paraId="491A48A7" w14:textId="77777777" w:rsidR="00E324FD" w:rsidRPr="00A1474E" w:rsidRDefault="00E324FD" w:rsidP="00E324FD">
      <w:pPr>
        <w:spacing w:line="260" w:lineRule="exact"/>
        <w:jc w:val="both"/>
        <w:rPr>
          <w:rFonts w:ascii="Arial" w:hAnsi="Arial" w:cs="Arial"/>
          <w:bCs/>
          <w:sz w:val="20"/>
          <w:szCs w:val="20"/>
        </w:rPr>
      </w:pPr>
    </w:p>
    <w:p w14:paraId="02AE080F" w14:textId="6E8ACD79" w:rsidR="00B7534B" w:rsidRPr="00B7534B" w:rsidRDefault="00E324FD" w:rsidP="00B7534B">
      <w:pPr>
        <w:jc w:val="both"/>
        <w:rPr>
          <w:rFonts w:ascii="Arial" w:hAnsi="Arial" w:cs="Arial"/>
          <w:sz w:val="20"/>
          <w:szCs w:val="20"/>
        </w:rPr>
      </w:pPr>
      <w:r w:rsidRPr="00A1474E">
        <w:rPr>
          <w:rFonts w:ascii="Arial" w:hAnsi="Arial" w:cs="Arial"/>
          <w:bCs/>
          <w:sz w:val="20"/>
          <w:szCs w:val="20"/>
        </w:rPr>
        <w:t>Naročnik si pridružuje pravico do spremem</w:t>
      </w:r>
      <w:r w:rsidR="00B7534B">
        <w:rPr>
          <w:rFonts w:ascii="Arial" w:hAnsi="Arial" w:cs="Arial"/>
          <w:bCs/>
          <w:sz w:val="20"/>
          <w:szCs w:val="20"/>
        </w:rPr>
        <w:t xml:space="preserve">b in števila </w:t>
      </w:r>
      <w:r w:rsidR="00B7534B" w:rsidRPr="00B7534B">
        <w:rPr>
          <w:rFonts w:ascii="Arial" w:hAnsi="Arial" w:cs="Arial"/>
          <w:bCs/>
          <w:sz w:val="20"/>
          <w:szCs w:val="20"/>
        </w:rPr>
        <w:t>lokacij</w:t>
      </w:r>
      <w:r w:rsidRPr="00B7534B">
        <w:rPr>
          <w:rFonts w:ascii="Arial" w:hAnsi="Arial" w:cs="Arial"/>
          <w:bCs/>
          <w:sz w:val="20"/>
          <w:szCs w:val="20"/>
        </w:rPr>
        <w:t xml:space="preserve"> </w:t>
      </w:r>
      <w:r w:rsidR="003E7A81">
        <w:rPr>
          <w:rFonts w:ascii="Arial" w:hAnsi="Arial" w:cs="Arial"/>
          <w:bCs/>
          <w:sz w:val="20"/>
          <w:szCs w:val="20"/>
        </w:rPr>
        <w:t xml:space="preserve">(nekatere od lokacij imajo tudi </w:t>
      </w:r>
      <w:r w:rsidR="003E7A81" w:rsidRPr="009270C0">
        <w:rPr>
          <w:rFonts w:ascii="Arial" w:hAnsi="Arial" w:cs="Arial"/>
          <w:sz w:val="20"/>
          <w:szCs w:val="20"/>
        </w:rPr>
        <w:t xml:space="preserve"> funkcijo sprejemanja interventnih klicev</w:t>
      </w:r>
      <w:r w:rsidR="003E7A81">
        <w:rPr>
          <w:rFonts w:ascii="Arial" w:hAnsi="Arial" w:cs="Arial"/>
          <w:sz w:val="20"/>
          <w:szCs w:val="20"/>
        </w:rPr>
        <w:t>)</w:t>
      </w:r>
      <w:r w:rsidR="003E7A81" w:rsidRPr="009270C0">
        <w:rPr>
          <w:rFonts w:ascii="Arial" w:hAnsi="Arial" w:cs="Arial"/>
          <w:sz w:val="20"/>
          <w:szCs w:val="20"/>
        </w:rPr>
        <w:t>.</w:t>
      </w:r>
      <w:r w:rsidR="003E7A81" w:rsidRPr="00B7534B">
        <w:rPr>
          <w:rFonts w:ascii="Arial" w:hAnsi="Arial" w:cs="Arial"/>
          <w:sz w:val="20"/>
          <w:szCs w:val="20"/>
        </w:rPr>
        <w:t xml:space="preserve"> </w:t>
      </w:r>
    </w:p>
    <w:p w14:paraId="0CC79526" w14:textId="5FB19B8F" w:rsidR="00E324FD" w:rsidRDefault="00E324FD" w:rsidP="00420962">
      <w:pPr>
        <w:spacing w:line="260" w:lineRule="atLeast"/>
        <w:jc w:val="both"/>
        <w:rPr>
          <w:rFonts w:ascii="Arial" w:eastAsia="Calibri" w:hAnsi="Arial" w:cs="Arial"/>
          <w:sz w:val="20"/>
          <w:szCs w:val="20"/>
          <w:lang w:eastAsia="en-US"/>
        </w:rPr>
      </w:pPr>
    </w:p>
    <w:p w14:paraId="3BA9A51A" w14:textId="7E73CC0A" w:rsidR="00E324FD" w:rsidRPr="001A6D98" w:rsidRDefault="001A6D98" w:rsidP="001A6D98">
      <w:pPr>
        <w:pStyle w:val="Naslov2"/>
        <w:tabs>
          <w:tab w:val="left" w:pos="567"/>
        </w:tabs>
        <w:spacing w:before="0" w:after="0" w:line="260" w:lineRule="exact"/>
      </w:pPr>
      <w:bookmarkStart w:id="7" w:name="_Toc118443475"/>
      <w:r>
        <w:t>3.3</w:t>
      </w:r>
      <w:r>
        <w:tab/>
      </w:r>
      <w:r w:rsidR="00B7534B" w:rsidRPr="001A6D98">
        <w:t>Rok izvedbe storitev</w:t>
      </w:r>
      <w:bookmarkEnd w:id="7"/>
    </w:p>
    <w:p w14:paraId="1B8E1498" w14:textId="34B8D446" w:rsidR="00E324FD" w:rsidRPr="00B7534B" w:rsidRDefault="00E324FD" w:rsidP="00420962">
      <w:pPr>
        <w:spacing w:line="260" w:lineRule="atLeast"/>
        <w:jc w:val="both"/>
        <w:rPr>
          <w:rFonts w:ascii="Arial" w:eastAsia="Calibri" w:hAnsi="Arial" w:cs="Arial"/>
          <w:b/>
          <w:sz w:val="20"/>
          <w:szCs w:val="20"/>
          <w:lang w:eastAsia="en-US"/>
        </w:rPr>
      </w:pPr>
    </w:p>
    <w:p w14:paraId="4D0E4D60" w14:textId="3FED10C1" w:rsidR="00B7534B" w:rsidRDefault="00C2150E" w:rsidP="00420962">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Rok za izvedbo storitev je</w:t>
      </w:r>
      <w:r w:rsidR="00DC3B69">
        <w:rPr>
          <w:rFonts w:ascii="Arial" w:eastAsia="Calibri" w:hAnsi="Arial" w:cs="Arial"/>
          <w:sz w:val="20"/>
          <w:szCs w:val="20"/>
          <w:lang w:eastAsia="en-US"/>
        </w:rPr>
        <w:t xml:space="preserve"> sukcesivno v obdobju</w:t>
      </w:r>
      <w:r>
        <w:rPr>
          <w:rFonts w:ascii="Arial" w:eastAsia="Calibri" w:hAnsi="Arial" w:cs="Arial"/>
          <w:sz w:val="20"/>
          <w:szCs w:val="20"/>
          <w:lang w:eastAsia="en-US"/>
        </w:rPr>
        <w:t xml:space="preserve"> </w:t>
      </w:r>
      <w:r w:rsidR="000D3534">
        <w:rPr>
          <w:rFonts w:ascii="Arial" w:eastAsia="Calibri" w:hAnsi="Arial" w:cs="Arial"/>
          <w:sz w:val="20"/>
          <w:szCs w:val="20"/>
          <w:lang w:eastAsia="en-US"/>
        </w:rPr>
        <w:t>4 let.</w:t>
      </w:r>
    </w:p>
    <w:p w14:paraId="047257D7" w14:textId="31A09352" w:rsidR="00B7534B" w:rsidRDefault="00B7534B" w:rsidP="00420962">
      <w:pPr>
        <w:spacing w:line="260" w:lineRule="atLeast"/>
        <w:jc w:val="both"/>
        <w:rPr>
          <w:rFonts w:ascii="Arial" w:eastAsia="Calibri" w:hAnsi="Arial" w:cs="Arial"/>
          <w:sz w:val="20"/>
          <w:szCs w:val="20"/>
          <w:lang w:eastAsia="en-US"/>
        </w:rPr>
      </w:pPr>
    </w:p>
    <w:p w14:paraId="50F0870E" w14:textId="367A05F1" w:rsidR="00B7534B" w:rsidRDefault="00B7534B" w:rsidP="00420962">
      <w:pPr>
        <w:spacing w:line="260" w:lineRule="atLeast"/>
        <w:jc w:val="both"/>
        <w:rPr>
          <w:rFonts w:ascii="Arial" w:eastAsia="Calibri" w:hAnsi="Arial" w:cs="Arial"/>
          <w:sz w:val="20"/>
          <w:szCs w:val="20"/>
          <w:lang w:eastAsia="en-US"/>
        </w:rPr>
      </w:pPr>
    </w:p>
    <w:p w14:paraId="0D4564C2" w14:textId="7912384F" w:rsidR="001D5AAD" w:rsidRPr="006936D6" w:rsidRDefault="001D5AAD" w:rsidP="001D5AAD">
      <w:pPr>
        <w:pStyle w:val="Naslov1"/>
        <w:numPr>
          <w:ilvl w:val="0"/>
          <w:numId w:val="24"/>
        </w:numPr>
        <w:tabs>
          <w:tab w:val="left" w:pos="284"/>
        </w:tabs>
        <w:spacing w:before="0" w:after="0" w:line="260" w:lineRule="exact"/>
      </w:pPr>
      <w:bookmarkStart w:id="8" w:name="_Toc118443476"/>
      <w:r w:rsidRPr="006936D6">
        <w:t>ROK IN NAČIN PREDLOŽITVE PONUDBE</w:t>
      </w:r>
      <w:bookmarkEnd w:id="8"/>
    </w:p>
    <w:p w14:paraId="3A3724BE" w14:textId="77777777" w:rsidR="001D5AAD" w:rsidRPr="00556F6B" w:rsidRDefault="001D5AAD" w:rsidP="001D5AAD">
      <w:pPr>
        <w:pStyle w:val="Naslov2"/>
        <w:spacing w:before="0" w:after="0" w:line="260" w:lineRule="exact"/>
      </w:pPr>
    </w:p>
    <w:p w14:paraId="708964B0" w14:textId="77777777" w:rsidR="001D5AAD" w:rsidRPr="00BB1CA3" w:rsidRDefault="001D5AAD" w:rsidP="001D5AAD">
      <w:pPr>
        <w:pStyle w:val="Naslov2"/>
        <w:tabs>
          <w:tab w:val="left" w:pos="567"/>
        </w:tabs>
        <w:spacing w:before="0" w:after="0" w:line="260" w:lineRule="exact"/>
      </w:pPr>
      <w:bookmarkStart w:id="9" w:name="_Toc118443477"/>
      <w:r>
        <w:t>4.1</w:t>
      </w:r>
      <w:r>
        <w:tab/>
      </w:r>
      <w:r w:rsidRPr="00B675CD">
        <w:t>Predložitev ponudbe v sistemu e-JN</w:t>
      </w:r>
      <w:bookmarkEnd w:id="9"/>
    </w:p>
    <w:p w14:paraId="7C2CDEED" w14:textId="77777777" w:rsidR="00B7534B" w:rsidRPr="00B16A4D" w:rsidRDefault="00B7534B" w:rsidP="00420962">
      <w:pPr>
        <w:spacing w:line="260" w:lineRule="atLeast"/>
        <w:jc w:val="both"/>
        <w:rPr>
          <w:rFonts w:ascii="Arial" w:eastAsia="Calibri" w:hAnsi="Arial" w:cs="Arial"/>
          <w:sz w:val="20"/>
          <w:szCs w:val="20"/>
          <w:lang w:eastAsia="en-US"/>
        </w:rPr>
      </w:pPr>
    </w:p>
    <w:p w14:paraId="24BE8BE5" w14:textId="0C976188" w:rsidR="00420962" w:rsidRPr="00B16A4D" w:rsidRDefault="00420962" w:rsidP="00420962">
      <w:pPr>
        <w:spacing w:line="260" w:lineRule="atLeast"/>
        <w:jc w:val="both"/>
        <w:rPr>
          <w:rFonts w:ascii="Arial" w:eastAsia="Calibri" w:hAnsi="Arial" w:cs="Arial"/>
          <w:sz w:val="20"/>
          <w:szCs w:val="20"/>
          <w:lang w:eastAsia="en-US"/>
        </w:rPr>
      </w:pPr>
      <w:r w:rsidRPr="00B16A4D">
        <w:rPr>
          <w:rFonts w:ascii="Arial" w:eastAsia="Calibri" w:hAnsi="Arial" w:cs="Arial"/>
          <w:sz w:val="20"/>
          <w:szCs w:val="20"/>
          <w:lang w:eastAsia="en-US"/>
        </w:rPr>
        <w:t xml:space="preserve">Ponudniki morajo ponudbe predložiti v informacijski sistem e-JN na spletnem naslovu </w:t>
      </w:r>
      <w:hyperlink r:id="rId9" w:history="1">
        <w:r w:rsidRPr="00B16A4D">
          <w:rPr>
            <w:rFonts w:ascii="Arial" w:eastAsia="Calibri" w:hAnsi="Arial" w:cs="Arial"/>
            <w:sz w:val="20"/>
            <w:szCs w:val="20"/>
            <w:u w:val="single"/>
            <w:lang w:eastAsia="en-US"/>
          </w:rPr>
          <w:t>https://ejn.gov.si/eJN2</w:t>
        </w:r>
      </w:hyperlink>
      <w:r w:rsidRPr="00B16A4D">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B16A4D">
          <w:rPr>
            <w:rFonts w:ascii="Arial" w:eastAsia="Calibri" w:hAnsi="Arial" w:cs="Arial"/>
            <w:sz w:val="20"/>
            <w:szCs w:val="20"/>
            <w:u w:val="single"/>
            <w:lang w:eastAsia="en-US"/>
          </w:rPr>
          <w:t>https://ejn.gov.si/eJN2</w:t>
        </w:r>
      </w:hyperlink>
      <w:r w:rsidRPr="00B16A4D">
        <w:rPr>
          <w:rFonts w:ascii="Arial" w:eastAsia="Calibri" w:hAnsi="Arial" w:cs="Arial"/>
          <w:sz w:val="20"/>
          <w:szCs w:val="20"/>
          <w:lang w:eastAsia="en-US"/>
        </w:rPr>
        <w:t>.</w:t>
      </w:r>
      <w:r w:rsidRPr="00B16A4D">
        <w:rPr>
          <w:rFonts w:ascii="Arial" w:hAnsi="Arial" w:cs="Arial"/>
          <w:sz w:val="20"/>
          <w:szCs w:val="20"/>
        </w:rPr>
        <w:t xml:space="preserve"> </w:t>
      </w:r>
    </w:p>
    <w:p w14:paraId="3D0998CC" w14:textId="77777777" w:rsidR="00420962" w:rsidRPr="00B16A4D" w:rsidRDefault="00420962" w:rsidP="00420962">
      <w:pPr>
        <w:spacing w:line="260" w:lineRule="atLeast"/>
        <w:jc w:val="both"/>
        <w:rPr>
          <w:rFonts w:ascii="Arial" w:eastAsia="Calibri" w:hAnsi="Arial" w:cs="Arial"/>
          <w:sz w:val="20"/>
          <w:szCs w:val="20"/>
          <w:lang w:eastAsia="en-US"/>
        </w:rPr>
      </w:pPr>
    </w:p>
    <w:p w14:paraId="3437A453" w14:textId="77777777" w:rsidR="00420962" w:rsidRPr="00B16A4D" w:rsidRDefault="00420962" w:rsidP="00420962">
      <w:pPr>
        <w:spacing w:line="260" w:lineRule="atLeast"/>
        <w:jc w:val="both"/>
        <w:rPr>
          <w:rFonts w:ascii="Arial" w:eastAsia="Calibri" w:hAnsi="Arial" w:cs="Arial"/>
          <w:sz w:val="20"/>
          <w:szCs w:val="20"/>
          <w:lang w:eastAsia="en-US"/>
        </w:rPr>
      </w:pPr>
      <w:r w:rsidRPr="00B16A4D">
        <w:rPr>
          <w:rFonts w:ascii="Arial" w:eastAsia="Calibri" w:hAnsi="Arial" w:cs="Arial"/>
          <w:sz w:val="20"/>
          <w:szCs w:val="20"/>
          <w:lang w:eastAsia="en-US"/>
        </w:rPr>
        <w:t xml:space="preserve">Ponudnik se mora pred oddajo ponudbe registrirati na spletnem naslovu </w:t>
      </w:r>
      <w:hyperlink r:id="rId11" w:history="1">
        <w:r w:rsidRPr="00B16A4D">
          <w:rPr>
            <w:rFonts w:ascii="Arial" w:eastAsia="Calibri" w:hAnsi="Arial" w:cs="Arial"/>
            <w:sz w:val="20"/>
            <w:szCs w:val="20"/>
            <w:u w:val="single"/>
            <w:lang w:eastAsia="en-US"/>
          </w:rPr>
          <w:t>https://ejn.gov.si/eJN2</w:t>
        </w:r>
      </w:hyperlink>
      <w:r w:rsidRPr="00B16A4D">
        <w:rPr>
          <w:rFonts w:ascii="Arial" w:eastAsia="Calibri" w:hAnsi="Arial" w:cs="Arial"/>
          <w:sz w:val="20"/>
          <w:szCs w:val="20"/>
          <w:lang w:eastAsia="en-US"/>
        </w:rPr>
        <w:t>, v skladu z Navodili za uporabo e-JN. Če je ponudnik že registriran v informacijski sistem e-JN, se v aplikacijo prijavi na istem naslovu.</w:t>
      </w:r>
    </w:p>
    <w:p w14:paraId="55A7D24D" w14:textId="77777777" w:rsidR="00420962" w:rsidRPr="00B16A4D" w:rsidRDefault="00420962" w:rsidP="00420962">
      <w:pPr>
        <w:spacing w:line="260" w:lineRule="atLeast"/>
        <w:jc w:val="both"/>
        <w:rPr>
          <w:rFonts w:ascii="Arial" w:eastAsia="Calibri" w:hAnsi="Arial" w:cs="Arial"/>
          <w:sz w:val="20"/>
          <w:szCs w:val="20"/>
          <w:lang w:eastAsia="en-US"/>
        </w:rPr>
      </w:pPr>
    </w:p>
    <w:p w14:paraId="223BBF1F" w14:textId="2CAC962A" w:rsidR="00420962" w:rsidRPr="0080486D" w:rsidRDefault="00420962" w:rsidP="00420962">
      <w:pPr>
        <w:spacing w:after="160" w:line="260" w:lineRule="exact"/>
        <w:jc w:val="both"/>
        <w:rPr>
          <w:rFonts w:ascii="Arial" w:eastAsia="Calibri" w:hAnsi="Arial" w:cs="Arial"/>
          <w:sz w:val="20"/>
          <w:szCs w:val="20"/>
          <w:lang w:eastAsia="en-US"/>
        </w:rPr>
      </w:pPr>
      <w:r w:rsidRPr="0080486D">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F13574">
        <w:rPr>
          <w:rFonts w:ascii="Arial" w:eastAsia="Calibri" w:hAnsi="Arial" w:cs="Arial"/>
          <w:sz w:val="20"/>
          <w:szCs w:val="20"/>
          <w:lang w:eastAsia="en-US"/>
        </w:rPr>
        <w:t xml:space="preserve"> </w:t>
      </w:r>
      <w:r w:rsidR="00F13574" w:rsidRPr="00F13574">
        <w:rPr>
          <w:rFonts w:ascii="Arial" w:eastAsia="Calibri" w:hAnsi="Arial" w:cs="Arial"/>
          <w:color w:val="000000" w:themeColor="text1"/>
          <w:sz w:val="20"/>
          <w:szCs w:val="20"/>
          <w:lang w:eastAsia="en-US"/>
        </w:rPr>
        <w:t xml:space="preserve">veljavnosti zahtevane v razpisni dokumentaciji </w:t>
      </w:r>
      <w:r w:rsidRPr="0080486D">
        <w:rPr>
          <w:rFonts w:ascii="Arial" w:eastAsia="Calibri" w:hAnsi="Arial" w:cs="Arial"/>
          <w:sz w:val="20"/>
          <w:szCs w:val="20"/>
          <w:lang w:eastAsia="en-US"/>
        </w:rPr>
        <w:t>razen</w:t>
      </w:r>
      <w:r w:rsidR="00F13574">
        <w:rPr>
          <w:rFonts w:ascii="Arial" w:eastAsia="Calibri" w:hAnsi="Arial" w:cs="Arial"/>
          <w:sz w:val="20"/>
          <w:szCs w:val="20"/>
          <w:lang w:eastAsia="en-US"/>
        </w:rPr>
        <w:t>,</w:t>
      </w:r>
      <w:r w:rsidRPr="0080486D">
        <w:rPr>
          <w:rFonts w:ascii="Arial" w:eastAsia="Calibri" w:hAnsi="Arial" w:cs="Arial"/>
          <w:sz w:val="20"/>
          <w:szCs w:val="20"/>
          <w:lang w:eastAsia="en-US"/>
        </w:rPr>
        <w:t xml:space="preserve"> če jo uporabnik ponudnika umakne ali spremeni pred potekom roka za oddajo ponudb.</w:t>
      </w:r>
    </w:p>
    <w:p w14:paraId="4E92A3A7" w14:textId="369F673C" w:rsidR="00F13574" w:rsidRPr="00ED4593" w:rsidRDefault="00420962" w:rsidP="00F13574">
      <w:pPr>
        <w:spacing w:line="260" w:lineRule="exact"/>
        <w:jc w:val="both"/>
        <w:rPr>
          <w:rFonts w:ascii="Arial" w:eastAsia="Calibri" w:hAnsi="Arial"/>
          <w:color w:val="000000" w:themeColor="text1"/>
          <w:sz w:val="20"/>
          <w:lang w:eastAsia="en-US"/>
        </w:rPr>
      </w:pPr>
      <w:r w:rsidRPr="000D1F80">
        <w:rPr>
          <w:rFonts w:ascii="Arial" w:eastAsia="Calibri" w:hAnsi="Arial" w:cs="Arial"/>
          <w:sz w:val="20"/>
          <w:szCs w:val="20"/>
        </w:rPr>
        <w:t xml:space="preserve">Ponudba se šteje za pravočasno oddano, če jo naročnik prejme preko sistema e-JN </w:t>
      </w:r>
      <w:hyperlink r:id="rId12" w:history="1">
        <w:r w:rsidRPr="000D1F80">
          <w:rPr>
            <w:rFonts w:ascii="Arial" w:eastAsia="Calibri" w:hAnsi="Arial" w:cs="Arial"/>
            <w:sz w:val="20"/>
            <w:szCs w:val="20"/>
            <w:u w:val="single"/>
          </w:rPr>
          <w:t>https://ejn.gov.si/eJN2</w:t>
        </w:r>
      </w:hyperlink>
      <w:r w:rsidR="00A83FDA">
        <w:rPr>
          <w:rFonts w:ascii="Arial" w:eastAsia="Calibri" w:hAnsi="Arial" w:cs="Arial"/>
          <w:sz w:val="20"/>
          <w:szCs w:val="20"/>
        </w:rPr>
        <w:t>.</w:t>
      </w:r>
      <w:r w:rsidR="00F13574" w:rsidRPr="00F13574">
        <w:rPr>
          <w:rFonts w:ascii="Arial" w:eastAsia="Calibri" w:hAnsi="Arial" w:cs="Arial"/>
          <w:b/>
          <w:color w:val="000000" w:themeColor="text1"/>
          <w:sz w:val="20"/>
          <w:szCs w:val="20"/>
        </w:rPr>
        <w:t xml:space="preserve"> </w:t>
      </w:r>
      <w:r w:rsidR="00F13574" w:rsidRPr="00ED4593">
        <w:rPr>
          <w:rFonts w:ascii="Arial" w:eastAsia="Calibri" w:hAnsi="Arial" w:cs="Arial"/>
          <w:b/>
          <w:color w:val="000000" w:themeColor="text1"/>
          <w:sz w:val="20"/>
          <w:szCs w:val="20"/>
        </w:rPr>
        <w:t>do roka za oddajo ponudb, navedenega v objavi javnega naročila na portalu javnih naročil</w:t>
      </w:r>
      <w:r w:rsidR="00F13574">
        <w:rPr>
          <w:rFonts w:ascii="Arial" w:eastAsia="Calibri" w:hAnsi="Arial" w:cs="Arial"/>
          <w:b/>
          <w:color w:val="000000" w:themeColor="text1"/>
          <w:sz w:val="20"/>
          <w:szCs w:val="20"/>
        </w:rPr>
        <w:t>.</w:t>
      </w:r>
      <w:r w:rsidR="00F13574" w:rsidRPr="00ED4593">
        <w:rPr>
          <w:rFonts w:ascii="Arial" w:hAnsi="Arial" w:cs="Arial"/>
          <w:b/>
          <w:color w:val="000000" w:themeColor="text1"/>
          <w:sz w:val="20"/>
          <w:szCs w:val="20"/>
        </w:rPr>
        <w:t xml:space="preserve"> </w:t>
      </w:r>
      <w:r w:rsidR="00F13574" w:rsidRPr="00ED4593">
        <w:rPr>
          <w:rFonts w:ascii="Arial" w:eastAsia="Calibri" w:hAnsi="Arial"/>
          <w:color w:val="000000" w:themeColor="text1"/>
          <w:sz w:val="20"/>
          <w:lang w:eastAsia="en-US"/>
        </w:rPr>
        <w:t>Za oddano ponudbo se šteje ponudba, ki je v informacijskem sistemu e-JN označena s statusom »ODDANO«.</w:t>
      </w:r>
    </w:p>
    <w:p w14:paraId="05BC21EF" w14:textId="77777777" w:rsidR="00420962" w:rsidRPr="00556F6B" w:rsidRDefault="00420962" w:rsidP="00420962">
      <w:pPr>
        <w:spacing w:line="260" w:lineRule="atLeast"/>
        <w:jc w:val="both"/>
        <w:rPr>
          <w:rFonts w:ascii="Arial" w:eastAsia="Calibri" w:hAnsi="Arial"/>
          <w:sz w:val="20"/>
          <w:lang w:eastAsia="en-US"/>
        </w:rPr>
      </w:pPr>
    </w:p>
    <w:p w14:paraId="1D6E7F81" w14:textId="77777777" w:rsidR="00420962" w:rsidRPr="00556F6B" w:rsidRDefault="00420962" w:rsidP="00420962">
      <w:pPr>
        <w:spacing w:line="260" w:lineRule="atLeast"/>
        <w:jc w:val="both"/>
        <w:rPr>
          <w:rFonts w:ascii="Arial" w:eastAsia="Calibri" w:hAnsi="Arial"/>
          <w:sz w:val="20"/>
          <w:lang w:eastAsia="en-US"/>
        </w:rPr>
      </w:pPr>
      <w:r w:rsidRPr="00556F6B">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31E3BC0" w14:textId="77777777" w:rsidR="00420962" w:rsidRPr="00556F6B" w:rsidRDefault="00420962" w:rsidP="00420962">
      <w:pPr>
        <w:spacing w:line="260" w:lineRule="atLeast"/>
        <w:jc w:val="both"/>
        <w:rPr>
          <w:rFonts w:ascii="Arial" w:eastAsia="Calibri" w:hAnsi="Arial"/>
          <w:sz w:val="20"/>
          <w:lang w:eastAsia="en-US"/>
        </w:rPr>
      </w:pPr>
    </w:p>
    <w:p w14:paraId="29E6FDF5" w14:textId="77777777" w:rsidR="00420962" w:rsidRPr="00556F6B" w:rsidRDefault="00420962" w:rsidP="00420962">
      <w:pPr>
        <w:spacing w:line="260" w:lineRule="atLeast"/>
        <w:jc w:val="both"/>
        <w:rPr>
          <w:rFonts w:ascii="Arial" w:eastAsia="Calibri" w:hAnsi="Arial"/>
          <w:sz w:val="20"/>
          <w:lang w:eastAsia="en-US"/>
        </w:rPr>
      </w:pPr>
      <w:r w:rsidRPr="00556F6B">
        <w:rPr>
          <w:rFonts w:ascii="Arial" w:eastAsia="Calibri" w:hAnsi="Arial"/>
          <w:sz w:val="20"/>
          <w:lang w:eastAsia="en-US"/>
        </w:rPr>
        <w:t>Po preteku roka za predložitev ponudb ponudbe ne bo več mogoče oddati.</w:t>
      </w:r>
    </w:p>
    <w:p w14:paraId="1DA9653D" w14:textId="77777777" w:rsidR="00420962" w:rsidRPr="00556F6B" w:rsidRDefault="00420962" w:rsidP="00420962">
      <w:pPr>
        <w:spacing w:line="260" w:lineRule="atLeast"/>
        <w:jc w:val="both"/>
        <w:rPr>
          <w:rFonts w:ascii="Arial" w:eastAsia="Calibri" w:hAnsi="Arial"/>
          <w:sz w:val="20"/>
          <w:lang w:eastAsia="en-US"/>
        </w:rPr>
      </w:pPr>
    </w:p>
    <w:p w14:paraId="069DA8B6" w14:textId="1B75CA73" w:rsidR="00420962" w:rsidRDefault="00420962" w:rsidP="00420962">
      <w:pPr>
        <w:spacing w:line="260" w:lineRule="atLeast"/>
        <w:jc w:val="both"/>
        <w:rPr>
          <w:rFonts w:ascii="Arial" w:eastAsia="Calibri" w:hAnsi="Arial"/>
          <w:i/>
          <w:sz w:val="20"/>
          <w:lang w:eastAsia="en-US"/>
        </w:rPr>
      </w:pPr>
      <w:r w:rsidRPr="00556F6B">
        <w:rPr>
          <w:rFonts w:ascii="Arial" w:eastAsia="Calibri" w:hAnsi="Arial"/>
          <w:sz w:val="20"/>
          <w:lang w:eastAsia="en-US"/>
        </w:rPr>
        <w:t>Dostop do povezave za oddajo elektronske ponudbe v tem postopku javnega naročila se nahaja v objavi obvestila o javnem naročilu</w:t>
      </w:r>
      <w:r w:rsidRPr="00556F6B">
        <w:rPr>
          <w:rFonts w:ascii="Arial" w:eastAsia="Calibri" w:hAnsi="Arial"/>
          <w:i/>
          <w:sz w:val="20"/>
          <w:lang w:eastAsia="en-US"/>
        </w:rPr>
        <w:t>.</w:t>
      </w:r>
    </w:p>
    <w:p w14:paraId="10E46D34" w14:textId="263E2C0C" w:rsidR="00F56A55" w:rsidRDefault="00F56A55" w:rsidP="00420962">
      <w:pPr>
        <w:spacing w:line="260" w:lineRule="atLeast"/>
        <w:jc w:val="both"/>
        <w:rPr>
          <w:rFonts w:ascii="Arial" w:eastAsia="Calibri" w:hAnsi="Arial"/>
          <w:i/>
          <w:sz w:val="20"/>
          <w:lang w:eastAsia="en-US"/>
        </w:rPr>
      </w:pPr>
    </w:p>
    <w:p w14:paraId="3A2C9F21" w14:textId="77777777" w:rsidR="00F56A55" w:rsidRPr="00556F6B" w:rsidRDefault="00F56A55" w:rsidP="00420962">
      <w:pPr>
        <w:spacing w:line="260" w:lineRule="atLeast"/>
        <w:jc w:val="both"/>
        <w:rPr>
          <w:rFonts w:ascii="Arial" w:eastAsia="Calibri" w:hAnsi="Arial"/>
          <w:i/>
          <w:sz w:val="20"/>
          <w:lang w:eastAsia="en-US"/>
        </w:rPr>
      </w:pPr>
    </w:p>
    <w:p w14:paraId="51683A6A" w14:textId="682ABB15" w:rsidR="00A302A2" w:rsidRPr="007246F6" w:rsidRDefault="004F1134" w:rsidP="007246F6">
      <w:pPr>
        <w:pStyle w:val="Naslov1"/>
        <w:tabs>
          <w:tab w:val="left" w:pos="284"/>
        </w:tabs>
        <w:spacing w:before="0" w:after="0" w:line="260" w:lineRule="exact"/>
        <w:rPr>
          <w:szCs w:val="24"/>
        </w:rPr>
      </w:pPr>
      <w:bookmarkStart w:id="10" w:name="_Toc118443478"/>
      <w:r w:rsidRPr="005F7B3F">
        <w:rPr>
          <w:szCs w:val="24"/>
        </w:rPr>
        <w:t>5</w:t>
      </w:r>
      <w:r w:rsidR="00C02D74" w:rsidRPr="005F7B3F">
        <w:rPr>
          <w:szCs w:val="24"/>
        </w:rPr>
        <w:t xml:space="preserve"> </w:t>
      </w:r>
      <w:r w:rsidR="00A302A2" w:rsidRPr="005F7B3F">
        <w:rPr>
          <w:szCs w:val="24"/>
        </w:rPr>
        <w:t>ODPIRANJE PONUDB</w:t>
      </w:r>
      <w:bookmarkEnd w:id="10"/>
    </w:p>
    <w:p w14:paraId="2695DC23" w14:textId="77777777" w:rsidR="00A302A2" w:rsidRPr="00B16A4D" w:rsidRDefault="00A302A2" w:rsidP="00A302A2">
      <w:pPr>
        <w:spacing w:line="260" w:lineRule="exact"/>
        <w:jc w:val="both"/>
        <w:rPr>
          <w:rFonts w:ascii="Arial" w:hAnsi="Arial" w:cs="Arial"/>
          <w:sz w:val="20"/>
          <w:szCs w:val="20"/>
        </w:rPr>
      </w:pPr>
    </w:p>
    <w:p w14:paraId="5E2AE635" w14:textId="69392FCC" w:rsidR="00A302A2" w:rsidRPr="00DD1538" w:rsidRDefault="00A302A2" w:rsidP="00A302A2">
      <w:pPr>
        <w:autoSpaceDE w:val="0"/>
        <w:autoSpaceDN w:val="0"/>
        <w:adjustRightInd w:val="0"/>
        <w:spacing w:line="260" w:lineRule="exact"/>
        <w:jc w:val="both"/>
        <w:rPr>
          <w:rFonts w:ascii="Arial" w:hAnsi="Arial" w:cs="Arial"/>
          <w:sz w:val="20"/>
          <w:szCs w:val="20"/>
        </w:rPr>
      </w:pPr>
      <w:r w:rsidRPr="00556F6B">
        <w:rPr>
          <w:rFonts w:ascii="Arial" w:hAnsi="Arial" w:cs="Arial"/>
          <w:b/>
          <w:sz w:val="20"/>
          <w:szCs w:val="20"/>
        </w:rPr>
        <w:t>Odpiranje ponudb bo potekalo avtomatično v sistemu e-JN</w:t>
      </w:r>
      <w:r w:rsidR="001D5AAD">
        <w:rPr>
          <w:rFonts w:ascii="Arial" w:hAnsi="Arial" w:cs="Arial"/>
          <w:b/>
          <w:sz w:val="20"/>
          <w:szCs w:val="20"/>
        </w:rPr>
        <w:t xml:space="preserve">, </w:t>
      </w:r>
      <w:r w:rsidRPr="00556F6B">
        <w:rPr>
          <w:rFonts w:ascii="Arial" w:hAnsi="Arial" w:cs="Arial"/>
          <w:sz w:val="20"/>
          <w:szCs w:val="20"/>
        </w:rPr>
        <w:t xml:space="preserve">na spletnem naslovu </w:t>
      </w:r>
      <w:hyperlink r:id="rId13" w:history="1">
        <w:r w:rsidRPr="00556F6B">
          <w:rPr>
            <w:rFonts w:ascii="Arial" w:eastAsia="Calibri" w:hAnsi="Arial" w:cs="Arial"/>
            <w:sz w:val="20"/>
            <w:szCs w:val="20"/>
            <w:u w:val="single"/>
          </w:rPr>
          <w:t>https://ejn.gov.si/eJN2</w:t>
        </w:r>
      </w:hyperlink>
      <w:r w:rsidRPr="00556F6B">
        <w:rPr>
          <w:rFonts w:ascii="Arial" w:hAnsi="Arial" w:cs="Arial"/>
          <w:sz w:val="20"/>
          <w:szCs w:val="20"/>
        </w:rPr>
        <w:t>.</w:t>
      </w:r>
    </w:p>
    <w:p w14:paraId="2ECE61A3" w14:textId="77777777" w:rsidR="00A302A2" w:rsidRPr="00DD1538" w:rsidRDefault="00A302A2" w:rsidP="00A302A2">
      <w:pPr>
        <w:spacing w:line="260" w:lineRule="exact"/>
        <w:jc w:val="both"/>
        <w:rPr>
          <w:rFonts w:ascii="Arial" w:hAnsi="Arial" w:cs="Arial"/>
          <w:sz w:val="20"/>
          <w:szCs w:val="20"/>
        </w:rPr>
      </w:pPr>
    </w:p>
    <w:p w14:paraId="3E8470A6" w14:textId="0B46E94C" w:rsidR="00A302A2" w:rsidRPr="00EC68A9" w:rsidRDefault="00A302A2" w:rsidP="00A302A2">
      <w:pPr>
        <w:spacing w:line="260" w:lineRule="exact"/>
        <w:jc w:val="both"/>
        <w:rPr>
          <w:rFonts w:ascii="Arial" w:hAnsi="Arial" w:cs="Arial"/>
          <w:sz w:val="20"/>
          <w:szCs w:val="20"/>
        </w:rPr>
      </w:pPr>
      <w:r w:rsidRPr="00AE1285">
        <w:rPr>
          <w:rFonts w:ascii="Arial" w:hAnsi="Arial" w:cs="Arial"/>
          <w:sz w:val="20"/>
          <w:szCs w:val="20"/>
        </w:rPr>
        <w:lastRenderedPageBreak/>
        <w:t>Odpiranje poteka tako, da informacijski sistem e-JN samodejno ob uri, ki je določena za javno odpiranje ponudb, prikaže podatke o ponudniku, o variantah, če so bile zahtevane oziroma dovoljene, ter omogoči dostop do</w:t>
      </w:r>
      <w:r w:rsidR="009F65C7">
        <w:rPr>
          <w:rFonts w:ascii="Arial" w:hAnsi="Arial" w:cs="Arial"/>
          <w:sz w:val="20"/>
          <w:szCs w:val="20"/>
        </w:rPr>
        <w:t xml:space="preserve"> .</w:t>
      </w:r>
      <w:proofErr w:type="spellStart"/>
      <w:r w:rsidRPr="00AE1285">
        <w:rPr>
          <w:rFonts w:ascii="Arial" w:hAnsi="Arial" w:cs="Arial"/>
          <w:sz w:val="20"/>
          <w:szCs w:val="20"/>
        </w:rPr>
        <w:t>pdf</w:t>
      </w:r>
      <w:proofErr w:type="spellEnd"/>
      <w:r w:rsidRPr="00AE1285">
        <w:rPr>
          <w:rFonts w:ascii="Arial" w:hAnsi="Arial" w:cs="Arial"/>
          <w:sz w:val="20"/>
          <w:szCs w:val="20"/>
        </w:rPr>
        <w:t xml:space="preserve"> dokumenta, ki ga ponudnik naloži v sistem e-JN pod razdelek »Predračun«. </w:t>
      </w:r>
    </w:p>
    <w:p w14:paraId="6054709A" w14:textId="216A1331" w:rsidR="00A302A2" w:rsidRDefault="00A302A2" w:rsidP="003E3E73">
      <w:pPr>
        <w:spacing w:line="260" w:lineRule="exact"/>
        <w:jc w:val="both"/>
        <w:rPr>
          <w:rFonts w:ascii="Arial" w:hAnsi="Arial" w:cs="Arial"/>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38A4EFDC" w:rsidR="00F014A2" w:rsidRPr="005F7B3F" w:rsidRDefault="004F1134" w:rsidP="003E3E73">
      <w:pPr>
        <w:pStyle w:val="Naslov1"/>
        <w:tabs>
          <w:tab w:val="left" w:pos="284"/>
        </w:tabs>
        <w:spacing w:before="0" w:after="0" w:line="260" w:lineRule="exact"/>
        <w:rPr>
          <w:szCs w:val="24"/>
        </w:rPr>
      </w:pPr>
      <w:bookmarkStart w:id="11" w:name="_Toc118443479"/>
      <w:r w:rsidRPr="005F7B3F">
        <w:rPr>
          <w:szCs w:val="24"/>
        </w:rPr>
        <w:t>6</w:t>
      </w:r>
      <w:r w:rsidR="00B74B46" w:rsidRPr="005F7B3F">
        <w:rPr>
          <w:szCs w:val="24"/>
        </w:rPr>
        <w:t xml:space="preserve"> </w:t>
      </w:r>
      <w:r w:rsidR="006936D6" w:rsidRPr="005F7B3F">
        <w:rPr>
          <w:szCs w:val="24"/>
        </w:rPr>
        <w:tab/>
      </w:r>
      <w:r w:rsidR="00F014A2" w:rsidRPr="005F7B3F">
        <w:rPr>
          <w:szCs w:val="24"/>
        </w:rPr>
        <w:t>DODATNA OBVESTILA IN POJASNILA</w:t>
      </w:r>
      <w:bookmarkEnd w:id="11"/>
      <w:r w:rsidR="00F014A2" w:rsidRPr="005F7B3F">
        <w:rPr>
          <w:szCs w:val="24"/>
        </w:rPr>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79D3D239" w14:textId="19FD0D5F" w:rsidR="00766529" w:rsidRPr="00ED4593" w:rsidRDefault="00766529" w:rsidP="00766529">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 xml:space="preserve">Naročnik bo odgovore objavil na portalu javnih naročil pod pogojem, da bo naročnik prejel zahtevo za dodatna pojasnila najkasneje </w:t>
      </w:r>
      <w:r w:rsidRPr="00ED4593">
        <w:rPr>
          <w:rFonts w:ascii="Arial" w:hAnsi="Arial" w:cs="Arial"/>
          <w:b/>
          <w:color w:val="000000" w:themeColor="text1"/>
          <w:sz w:val="20"/>
          <w:szCs w:val="20"/>
        </w:rPr>
        <w:t>do</w:t>
      </w:r>
      <w:r w:rsidRPr="00ED4593">
        <w:rPr>
          <w:rFonts w:ascii="Arial" w:hAnsi="Arial" w:cs="Arial"/>
          <w:bCs/>
          <w:color w:val="000000" w:themeColor="text1"/>
          <w:sz w:val="20"/>
          <w:szCs w:val="20"/>
        </w:rPr>
        <w:t xml:space="preserve"> </w:t>
      </w:r>
      <w:r w:rsidRPr="00ED4593">
        <w:rPr>
          <w:rFonts w:ascii="Arial" w:hAnsi="Arial" w:cs="Arial"/>
          <w:b/>
          <w:bCs/>
          <w:color w:val="000000" w:themeColor="text1"/>
          <w:sz w:val="20"/>
          <w:szCs w:val="20"/>
        </w:rPr>
        <w:t>roka, navedenega v objavi javnega naročila na portalu javnih naročil.</w:t>
      </w:r>
    </w:p>
    <w:p w14:paraId="6CC637AF" w14:textId="77777777" w:rsidR="00B74B46" w:rsidRPr="00587E2A" w:rsidRDefault="00B74B46" w:rsidP="00B74B46">
      <w:pPr>
        <w:spacing w:line="260" w:lineRule="exact"/>
        <w:jc w:val="both"/>
        <w:rPr>
          <w:rFonts w:ascii="Arial" w:hAnsi="Arial" w:cs="Arial"/>
          <w:b/>
          <w:bCs/>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1F5650" w:rsidRDefault="00F014A2" w:rsidP="003E3E73">
      <w:pPr>
        <w:spacing w:line="260" w:lineRule="exact"/>
        <w:jc w:val="both"/>
        <w:rPr>
          <w:rFonts w:ascii="Arial" w:hAnsi="Arial" w:cs="Arial"/>
          <w:sz w:val="20"/>
          <w:szCs w:val="20"/>
        </w:rPr>
      </w:pPr>
    </w:p>
    <w:p w14:paraId="06D79F0C" w14:textId="2A929F11" w:rsidR="002E1CE8" w:rsidRPr="005F7B3F" w:rsidRDefault="004F1134" w:rsidP="003E3E73">
      <w:pPr>
        <w:pStyle w:val="Naslov1"/>
        <w:tabs>
          <w:tab w:val="left" w:pos="284"/>
        </w:tabs>
        <w:spacing w:before="0" w:after="0" w:line="260" w:lineRule="exact"/>
        <w:rPr>
          <w:szCs w:val="24"/>
        </w:rPr>
      </w:pPr>
      <w:bookmarkStart w:id="12" w:name="_Toc118443480"/>
      <w:r w:rsidRPr="005F7B3F">
        <w:rPr>
          <w:szCs w:val="24"/>
        </w:rPr>
        <w:t>7</w:t>
      </w:r>
      <w:r w:rsidR="006936D6" w:rsidRPr="005F7B3F">
        <w:rPr>
          <w:szCs w:val="24"/>
        </w:rPr>
        <w:tab/>
      </w:r>
      <w:r w:rsidR="002E1CE8" w:rsidRPr="005F7B3F">
        <w:rPr>
          <w:szCs w:val="24"/>
        </w:rPr>
        <w:t>PRAVNA PODLAGA ZA IZVEDBO JAVNEGA NAROČILA</w:t>
      </w:r>
      <w:bookmarkEnd w:id="12"/>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F91F4FE" w14:textId="77777777" w:rsidR="00766529" w:rsidRPr="005F7B3F" w:rsidRDefault="00766529" w:rsidP="003E3E73">
      <w:pPr>
        <w:spacing w:line="260" w:lineRule="exact"/>
        <w:jc w:val="both"/>
        <w:rPr>
          <w:rFonts w:ascii="Arial" w:hAnsi="Arial" w:cs="Arial"/>
          <w:b/>
          <w:color w:val="000000" w:themeColor="text1"/>
          <w:sz w:val="24"/>
          <w:szCs w:val="24"/>
        </w:rPr>
      </w:pPr>
    </w:p>
    <w:p w14:paraId="6F90958E" w14:textId="55ED2857" w:rsidR="00766529" w:rsidRPr="007246F6" w:rsidRDefault="004F1134" w:rsidP="007246F6">
      <w:pPr>
        <w:pStyle w:val="Naslov1"/>
        <w:tabs>
          <w:tab w:val="left" w:pos="284"/>
        </w:tabs>
        <w:spacing w:before="0" w:after="0" w:line="260" w:lineRule="exact"/>
      </w:pPr>
      <w:bookmarkStart w:id="13" w:name="_Toc118443481"/>
      <w:r w:rsidRPr="007246F6">
        <w:t>8</w:t>
      </w:r>
      <w:r w:rsidR="001F5650" w:rsidRPr="007246F6">
        <w:t xml:space="preserve">  RAZLOGI ZA IZKLJUČITEV IN POGOJI ZA SODELOVANJE</w:t>
      </w:r>
      <w:bookmarkEnd w:id="13"/>
    </w:p>
    <w:p w14:paraId="331EF165" w14:textId="77777777" w:rsidR="008F7CFF" w:rsidRDefault="008F7CFF" w:rsidP="003E3E73">
      <w:pPr>
        <w:spacing w:line="260" w:lineRule="exact"/>
        <w:jc w:val="both"/>
        <w:rPr>
          <w:rFonts w:ascii="Arial" w:hAnsi="Arial" w:cs="Arial"/>
          <w:b/>
          <w:sz w:val="20"/>
          <w:szCs w:val="20"/>
        </w:rPr>
      </w:pPr>
    </w:p>
    <w:p w14:paraId="0B041FDB" w14:textId="6A6D49C7" w:rsidR="008570B0" w:rsidRPr="00766529" w:rsidRDefault="008570B0" w:rsidP="003E3E73">
      <w:pPr>
        <w:spacing w:line="260" w:lineRule="exact"/>
        <w:jc w:val="both"/>
        <w:rPr>
          <w:rFonts w:ascii="Arial" w:hAnsi="Arial" w:cs="Arial"/>
          <w:b/>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w:t>
      </w:r>
      <w:r w:rsidR="00D53B9F">
        <w:rPr>
          <w:rFonts w:ascii="Arial" w:hAnsi="Arial" w:cs="Arial"/>
          <w:color w:val="000000" w:themeColor="text1"/>
          <w:sz w:val="20"/>
          <w:szCs w:val="20"/>
        </w:rPr>
        <w:t xml:space="preserve"> </w:t>
      </w:r>
      <w:r w:rsidR="004F1134">
        <w:rPr>
          <w:rFonts w:ascii="Arial" w:hAnsi="Arial" w:cs="Arial"/>
          <w:color w:val="000000" w:themeColor="text1"/>
          <w:sz w:val="20"/>
          <w:szCs w:val="20"/>
        </w:rPr>
        <w:t>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w:t>
      </w:r>
      <w:r w:rsidR="004F1134">
        <w:rPr>
          <w:rFonts w:ascii="Arial" w:hAnsi="Arial" w:cs="Arial"/>
          <w:color w:val="000000" w:themeColor="text1"/>
          <w:sz w:val="20"/>
          <w:szCs w:val="20"/>
        </w:rPr>
        <w:t>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w:t>
      </w:r>
      <w:r w:rsidRPr="00B867DB">
        <w:rPr>
          <w:rFonts w:ascii="Arial" w:hAnsi="Arial" w:cs="Arial"/>
          <w:sz w:val="20"/>
          <w:szCs w:val="20"/>
        </w:rPr>
        <w:lastRenderedPageBreak/>
        <w:t xml:space="preserve">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5F92B3DA"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 xml:space="preserve">točka </w:t>
      </w:r>
      <w:r w:rsidR="004F1134">
        <w:rPr>
          <w:rFonts w:cs="Arial"/>
          <w:color w:val="000000" w:themeColor="text1"/>
          <w:szCs w:val="20"/>
        </w:rPr>
        <w:t>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48211CF9"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w:t>
      </w:r>
      <w:r w:rsidRPr="00CE1A89">
        <w:rPr>
          <w:rFonts w:cs="Arial"/>
          <w:color w:val="000000" w:themeColor="text1"/>
          <w:szCs w:val="20"/>
        </w:rPr>
        <w:t xml:space="preserve">evidence, mora ponudnik predložiti Pooblastilo za pridobitev podatkov iz kazenske evidence za pravne osebe (glej vzorec št. </w:t>
      </w:r>
      <w:r w:rsidR="004F1134" w:rsidRPr="00CE1A89">
        <w:rPr>
          <w:rFonts w:cs="Arial"/>
          <w:color w:val="000000" w:themeColor="text1"/>
          <w:szCs w:val="20"/>
        </w:rPr>
        <w:t>3</w:t>
      </w:r>
      <w:r w:rsidRPr="00CE1A89">
        <w:rPr>
          <w:rFonts w:cs="Arial"/>
          <w:color w:val="000000" w:themeColor="text1"/>
          <w:szCs w:val="20"/>
        </w:rPr>
        <w:t xml:space="preserve">a), za predstavnike ponudnika pa Pooblastilo za pridobitev podatkov iz kazenske evidence za fizične osebe (glej vzorec št. </w:t>
      </w:r>
      <w:r w:rsidR="004F1134" w:rsidRPr="00CE1A89">
        <w:rPr>
          <w:rFonts w:cs="Arial"/>
          <w:color w:val="000000" w:themeColor="text1"/>
          <w:szCs w:val="20"/>
        </w:rPr>
        <w:t>3</w:t>
      </w:r>
      <w:r w:rsidRPr="00CE1A89">
        <w:rPr>
          <w:rFonts w:cs="Arial"/>
          <w:color w:val="000000" w:themeColor="text1"/>
          <w:szCs w:val="20"/>
        </w:rPr>
        <w:t>). Pooblastila bo moral ponudnik predložiti na zahtevo naročnika, zaželeno pa je, da jih predloži že v ponudbi</w:t>
      </w:r>
      <w:r w:rsidRPr="00ED4593">
        <w:rPr>
          <w:rFonts w:cs="Arial"/>
          <w:color w:val="000000" w:themeColor="text1"/>
          <w:szCs w:val="20"/>
        </w:rPr>
        <w:t>.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02F40CA3" w14:textId="77777777" w:rsidR="00CE14AD" w:rsidRPr="00ED4593" w:rsidRDefault="00CE14AD" w:rsidP="00CE14A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793D99D0" w14:textId="4B42AB2F" w:rsidR="00CE14AD" w:rsidRDefault="00CE14AD" w:rsidP="00591D3D">
      <w:pPr>
        <w:spacing w:line="260" w:lineRule="exact"/>
        <w:jc w:val="both"/>
        <w:rPr>
          <w:rFonts w:ascii="Arial" w:hAnsi="Arial" w:cs="Arial"/>
          <w:sz w:val="20"/>
          <w:szCs w:val="20"/>
        </w:rPr>
      </w:pPr>
    </w:p>
    <w:p w14:paraId="35FA56BC" w14:textId="5B80A414" w:rsidR="00591D3D" w:rsidRPr="00CE14AD" w:rsidRDefault="00591D3D" w:rsidP="00591D3D">
      <w:pPr>
        <w:spacing w:line="260" w:lineRule="exact"/>
        <w:jc w:val="both"/>
        <w:rPr>
          <w:rFonts w:ascii="Arial" w:hAnsi="Arial" w:cs="Arial"/>
          <w:color w:val="000000" w:themeColor="text1"/>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 xml:space="preserve">enako kot ponudnik izpolnjevati zahteve pod točkami </w:t>
      </w:r>
      <w:r w:rsidR="004F1134">
        <w:rPr>
          <w:rFonts w:ascii="Arial" w:hAnsi="Arial" w:cs="Arial"/>
          <w:sz w:val="20"/>
          <w:szCs w:val="20"/>
        </w:rPr>
        <w:t>8</w:t>
      </w:r>
      <w:r w:rsidRPr="00453625">
        <w:rPr>
          <w:rFonts w:ascii="Arial" w:hAnsi="Arial" w:cs="Arial"/>
          <w:sz w:val="20"/>
          <w:szCs w:val="20"/>
        </w:rPr>
        <w:t xml:space="preserve">.1.1, </w:t>
      </w:r>
      <w:r w:rsidR="004F1134">
        <w:rPr>
          <w:rFonts w:ascii="Arial" w:hAnsi="Arial" w:cs="Arial"/>
          <w:sz w:val="20"/>
          <w:szCs w:val="20"/>
        </w:rPr>
        <w:t>8</w:t>
      </w:r>
      <w:r w:rsidRPr="00453625">
        <w:rPr>
          <w:rFonts w:ascii="Arial" w:hAnsi="Arial" w:cs="Arial"/>
          <w:sz w:val="20"/>
          <w:szCs w:val="20"/>
        </w:rPr>
        <w:t>.</w:t>
      </w:r>
      <w:r w:rsidRPr="00F17B03">
        <w:rPr>
          <w:rFonts w:ascii="Arial" w:hAnsi="Arial" w:cs="Arial"/>
          <w:sz w:val="20"/>
          <w:szCs w:val="20"/>
        </w:rPr>
        <w:t xml:space="preserve">1.2 in </w:t>
      </w:r>
      <w:r w:rsidR="004F1134">
        <w:rPr>
          <w:rFonts w:ascii="Arial" w:hAnsi="Arial" w:cs="Arial"/>
          <w:sz w:val="20"/>
          <w:szCs w:val="20"/>
        </w:rPr>
        <w:t>8</w:t>
      </w:r>
      <w:r w:rsidRPr="00F17B03">
        <w:rPr>
          <w:rFonts w:ascii="Arial" w:hAnsi="Arial" w:cs="Arial"/>
          <w:sz w:val="20"/>
          <w:szCs w:val="20"/>
        </w:rPr>
        <w:t>.1.3</w:t>
      </w:r>
      <w:r>
        <w:rPr>
          <w:rFonts w:ascii="Arial" w:hAnsi="Arial" w:cs="Arial"/>
          <w:sz w:val="20"/>
          <w:szCs w:val="20"/>
        </w:rPr>
        <w:t>,</w:t>
      </w:r>
      <w:r w:rsidRPr="00453625">
        <w:rPr>
          <w:rFonts w:ascii="Arial" w:hAnsi="Arial" w:cs="Arial"/>
          <w:sz w:val="20"/>
          <w:szCs w:val="20"/>
        </w:rPr>
        <w:t xml:space="preserve"> podizvajalec pa poleg tega še zahtevo pod točko</w:t>
      </w:r>
      <w:r w:rsidR="00C37ED8">
        <w:rPr>
          <w:rFonts w:ascii="Arial" w:hAnsi="Arial" w:cs="Arial"/>
          <w:sz w:val="20"/>
          <w:szCs w:val="20"/>
        </w:rPr>
        <w:t xml:space="preserve"> </w:t>
      </w:r>
      <w:r w:rsidR="004F1134">
        <w:rPr>
          <w:rFonts w:ascii="Arial" w:hAnsi="Arial" w:cs="Arial"/>
          <w:sz w:val="20"/>
          <w:szCs w:val="20"/>
        </w:rPr>
        <w:t>8</w:t>
      </w:r>
      <w:r w:rsidRPr="00453625">
        <w:rPr>
          <w:rFonts w:ascii="Arial" w:hAnsi="Arial" w:cs="Arial"/>
          <w:sz w:val="20"/>
          <w:szCs w:val="20"/>
        </w:rPr>
        <w:t xml:space="preserve">.1.4 v primeru, </w:t>
      </w:r>
      <w:r w:rsidR="00CE14AD" w:rsidRPr="00ED4593">
        <w:rPr>
          <w:rFonts w:ascii="Arial" w:hAnsi="Arial" w:cs="Arial"/>
          <w:color w:val="000000" w:themeColor="text1"/>
          <w:sz w:val="20"/>
          <w:szCs w:val="20"/>
        </w:rPr>
        <w:t xml:space="preserve">da zahteva neposredno plačilo s strani naročnika ali v primeru, da bo izvedel glavni del predmeta naročila. </w:t>
      </w:r>
    </w:p>
    <w:p w14:paraId="5FDE499B" w14:textId="77777777" w:rsidR="00591D3D" w:rsidRPr="00453625" w:rsidRDefault="00591D3D" w:rsidP="00591D3D">
      <w:pPr>
        <w:spacing w:line="260" w:lineRule="exact"/>
        <w:jc w:val="both"/>
        <w:rPr>
          <w:rFonts w:ascii="Arial" w:hAnsi="Arial" w:cs="Arial"/>
          <w:sz w:val="20"/>
          <w:szCs w:val="20"/>
        </w:rPr>
      </w:pPr>
    </w:p>
    <w:p w14:paraId="706E1D98" w14:textId="77777777" w:rsidR="00CE14AD" w:rsidRDefault="00591D3D" w:rsidP="00CE14AD">
      <w:pPr>
        <w:spacing w:line="260" w:lineRule="exact"/>
        <w:jc w:val="both"/>
        <w:rPr>
          <w:rFonts w:ascii="Arial" w:hAnsi="Arial" w:cs="Arial"/>
          <w:sz w:val="20"/>
          <w:szCs w:val="20"/>
        </w:rPr>
      </w:pPr>
      <w:r w:rsidRPr="00453625">
        <w:rPr>
          <w:rFonts w:ascii="Arial" w:hAnsi="Arial" w:cs="Arial"/>
          <w:sz w:val="20"/>
          <w:szCs w:val="20"/>
        </w:rPr>
        <w:t xml:space="preserve">Če ponudnik uporabi zmogljivosti drugih subjektov glede pogojev v zvezi z ekonomskim in finančnim </w:t>
      </w:r>
      <w:r w:rsidRPr="004F31DE">
        <w:rPr>
          <w:rFonts w:ascii="Arial" w:hAnsi="Arial" w:cs="Arial"/>
          <w:sz w:val="20"/>
          <w:szCs w:val="20"/>
        </w:rPr>
        <w:t>položajem (če so le-ti zahtevani), naročnik zahteva, da</w:t>
      </w:r>
      <w:r w:rsidRPr="00453625">
        <w:rPr>
          <w:rFonts w:ascii="Arial" w:hAnsi="Arial" w:cs="Arial"/>
          <w:sz w:val="20"/>
          <w:szCs w:val="20"/>
        </w:rPr>
        <w:t xml:space="preserve"> so ponudnik in navedeni subjekti skupaj odgovorni za izvedbo javnega naročila. Pod enakimi pogoji lahko skupina ponudnikov uporabi zmogljivosti sodelujočih v tej skupini ali drugih subjektov.</w:t>
      </w:r>
    </w:p>
    <w:p w14:paraId="7AA99ACF" w14:textId="77777777" w:rsidR="00CE14AD" w:rsidRDefault="00CE14AD" w:rsidP="00CE14AD">
      <w:pPr>
        <w:spacing w:line="260" w:lineRule="exact"/>
        <w:jc w:val="both"/>
        <w:rPr>
          <w:rFonts w:ascii="Arial" w:hAnsi="Arial" w:cs="Arial"/>
          <w:color w:val="000000" w:themeColor="text1"/>
          <w:sz w:val="20"/>
          <w:szCs w:val="20"/>
        </w:rPr>
      </w:pPr>
    </w:p>
    <w:p w14:paraId="50E9983F" w14:textId="4B724ABA" w:rsidR="00CE14AD" w:rsidRPr="00CE14AD" w:rsidRDefault="00CE14AD" w:rsidP="00CE14AD">
      <w:pPr>
        <w:spacing w:line="260" w:lineRule="exact"/>
        <w:jc w:val="both"/>
        <w:rPr>
          <w:rFonts w:ascii="Arial" w:hAnsi="Arial" w:cs="Arial"/>
          <w:sz w:val="20"/>
          <w:szCs w:val="20"/>
        </w:rPr>
      </w:pPr>
      <w:r w:rsidRPr="00ED4593">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61904F2" w14:textId="32C6337E" w:rsidR="006D48D5" w:rsidRDefault="006D48D5" w:rsidP="003E3E73">
      <w:pPr>
        <w:spacing w:line="260" w:lineRule="exact"/>
        <w:jc w:val="both"/>
        <w:rPr>
          <w:rFonts w:ascii="Arial" w:hAnsi="Arial" w:cs="Arial"/>
          <w:sz w:val="20"/>
          <w:szCs w:val="20"/>
        </w:rPr>
      </w:pPr>
    </w:p>
    <w:p w14:paraId="38DFA922" w14:textId="6F5E06C8" w:rsidR="00F8689D" w:rsidRPr="00F76A77" w:rsidRDefault="00CE14AD" w:rsidP="003E3E73">
      <w:pPr>
        <w:pStyle w:val="Naslov2"/>
        <w:spacing w:before="0" w:after="0" w:line="260" w:lineRule="exact"/>
        <w:ind w:left="426" w:hanging="426"/>
        <w:rPr>
          <w:sz w:val="20"/>
          <w:szCs w:val="20"/>
        </w:rPr>
      </w:pPr>
      <w:bookmarkStart w:id="14" w:name="_Toc118443482"/>
      <w:r>
        <w:rPr>
          <w:sz w:val="20"/>
          <w:szCs w:val="20"/>
        </w:rPr>
        <w:t>8.</w:t>
      </w:r>
      <w:r w:rsidR="006936D6" w:rsidRPr="00F76A77">
        <w:rPr>
          <w:sz w:val="20"/>
          <w:szCs w:val="20"/>
        </w:rPr>
        <w:t>1</w:t>
      </w:r>
      <w:r w:rsidR="006936D6" w:rsidRPr="00F76A77">
        <w:rPr>
          <w:sz w:val="20"/>
          <w:szCs w:val="20"/>
        </w:rPr>
        <w:tab/>
      </w:r>
      <w:r w:rsidR="0096141D" w:rsidRPr="00F76A77">
        <w:rPr>
          <w:sz w:val="20"/>
          <w:szCs w:val="20"/>
        </w:rPr>
        <w:t>Razlogi za izključitev</w:t>
      </w:r>
      <w:bookmarkEnd w:id="14"/>
    </w:p>
    <w:p w14:paraId="77684282" w14:textId="77777777" w:rsidR="00F8689D" w:rsidRPr="00453625" w:rsidRDefault="00F8689D" w:rsidP="003E3E73">
      <w:pPr>
        <w:spacing w:line="260" w:lineRule="exact"/>
        <w:jc w:val="both"/>
        <w:rPr>
          <w:rFonts w:ascii="Arial" w:hAnsi="Arial" w:cs="Arial"/>
          <w:sz w:val="20"/>
          <w:szCs w:val="20"/>
        </w:rPr>
      </w:pPr>
    </w:p>
    <w:p w14:paraId="75CC682A" w14:textId="764DB3FF"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w:t>
      </w:r>
      <w:r w:rsidR="003F2D19">
        <w:rPr>
          <w:rFonts w:ascii="Arial" w:hAnsi="Arial" w:cs="Arial"/>
          <w:color w:val="000000" w:themeColor="text1"/>
          <w:sz w:val="20"/>
          <w:szCs w:val="20"/>
        </w:rPr>
        <w:t xml:space="preserve"> razen točke 8.1.5,</w:t>
      </w:r>
      <w:r w:rsidRPr="00ED4593">
        <w:rPr>
          <w:rFonts w:ascii="Arial" w:hAnsi="Arial" w:cs="Arial"/>
          <w:color w:val="000000" w:themeColor="text1"/>
          <w:sz w:val="20"/>
          <w:szCs w:val="20"/>
        </w:rPr>
        <w:t xml:space="preserve">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3F2D19">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A777F69" w14:textId="02B2BF23" w:rsidR="008570B0" w:rsidRPr="007D35BF" w:rsidRDefault="004F1134" w:rsidP="0013628F">
      <w:pPr>
        <w:pStyle w:val="Naslov3"/>
        <w:spacing w:before="0" w:after="0" w:line="260" w:lineRule="exact"/>
        <w:ind w:left="709" w:hanging="709"/>
        <w:jc w:val="both"/>
        <w:rPr>
          <w:rFonts w:cs="Arial"/>
          <w:b w:val="0"/>
          <w:szCs w:val="20"/>
        </w:rPr>
      </w:pPr>
      <w:bookmarkStart w:id="15" w:name="_Toc87964230"/>
      <w:bookmarkStart w:id="16" w:name="_Toc117064826"/>
      <w:bookmarkStart w:id="17" w:name="_Toc118443330"/>
      <w:bookmarkStart w:id="18" w:name="_Toc118443483"/>
      <w:r>
        <w:rPr>
          <w:rFonts w:cs="Arial"/>
          <w:b w:val="0"/>
          <w:szCs w:val="20"/>
          <w:lang w:val="sl-SI"/>
        </w:rPr>
        <w:lastRenderedPageBreak/>
        <w:t>8</w:t>
      </w:r>
      <w:r w:rsidR="007D35BF" w:rsidRPr="007D35BF">
        <w:rPr>
          <w:rFonts w:cs="Arial"/>
          <w:b w:val="0"/>
          <w:szCs w:val="20"/>
          <w:lang w:val="sl-SI"/>
        </w:rPr>
        <w:t>.1.1</w:t>
      </w:r>
      <w:r w:rsidR="007D35BF"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5"/>
      <w:bookmarkEnd w:id="16"/>
      <w:bookmarkEnd w:id="17"/>
      <w:bookmarkEnd w:id="18"/>
    </w:p>
    <w:p w14:paraId="655FB682" w14:textId="77777777" w:rsidR="008570B0" w:rsidRDefault="000666B0" w:rsidP="00AD475C">
      <w:pPr>
        <w:shd w:val="clear" w:color="auto" w:fill="FFFFFF" w:themeFill="background1"/>
        <w:spacing w:line="260" w:lineRule="exact"/>
        <w:ind w:left="709"/>
        <w:jc w:val="both"/>
        <w:rPr>
          <w:rFonts w:ascii="Arial" w:hAnsi="Arial" w:cs="Arial"/>
          <w:sz w:val="20"/>
          <w:szCs w:val="20"/>
        </w:rPr>
      </w:pPr>
      <w:r>
        <w:rPr>
          <w:rFonts w:ascii="Arial" w:hAnsi="Arial" w:cs="Arial"/>
          <w:sz w:val="20"/>
          <w:szCs w:val="20"/>
        </w:rPr>
        <w:t xml:space="preserve">OPOMBA: Kot dokazilo </w:t>
      </w:r>
      <w:r w:rsidR="001460CC">
        <w:rPr>
          <w:rFonts w:ascii="Arial" w:hAnsi="Arial" w:cs="Arial"/>
          <w:sz w:val="20"/>
          <w:szCs w:val="20"/>
        </w:rPr>
        <w:t>za preveritev zahteve (nekaznovanosti) šteje</w:t>
      </w:r>
      <w:r>
        <w:rPr>
          <w:rFonts w:ascii="Arial" w:hAnsi="Arial" w:cs="Arial"/>
          <w:sz w:val="20"/>
          <w:szCs w:val="20"/>
        </w:rPr>
        <w:t xml:space="preserve"> veljaven izpis, ki ni starejši od 4 mesecev šteto od roka za oddajo prijav ali ponudb </w:t>
      </w:r>
      <w:r w:rsidR="009336CD">
        <w:rPr>
          <w:rFonts w:ascii="Arial" w:hAnsi="Arial" w:cs="Arial"/>
          <w:sz w:val="20"/>
          <w:szCs w:val="20"/>
        </w:rPr>
        <w:t>ali je pridobljen najpozneje</w:t>
      </w:r>
      <w:r>
        <w:rPr>
          <w:rFonts w:ascii="Arial" w:hAnsi="Arial" w:cs="Arial"/>
          <w:sz w:val="20"/>
          <w:szCs w:val="20"/>
        </w:rPr>
        <w:t xml:space="preserve"> v 90 dneh od r</w:t>
      </w:r>
      <w:r w:rsidR="009336CD">
        <w:rPr>
          <w:rFonts w:ascii="Arial" w:hAnsi="Arial" w:cs="Arial"/>
          <w:sz w:val="20"/>
          <w:szCs w:val="20"/>
        </w:rPr>
        <w:t>oka za oddajo prijav ali ponudb</w:t>
      </w:r>
      <w:r>
        <w:rPr>
          <w:rFonts w:ascii="Arial" w:hAnsi="Arial" w:cs="Arial"/>
          <w:sz w:val="20"/>
          <w:szCs w:val="20"/>
        </w:rPr>
        <w:t>.</w:t>
      </w:r>
    </w:p>
    <w:p w14:paraId="23E9917D" w14:textId="77777777" w:rsidR="000666B0" w:rsidRPr="00453625" w:rsidRDefault="000666B0" w:rsidP="000666B0">
      <w:pPr>
        <w:spacing w:line="260" w:lineRule="exact"/>
        <w:ind w:left="709"/>
        <w:jc w:val="both"/>
        <w:rPr>
          <w:rFonts w:ascii="Arial" w:hAnsi="Arial" w:cs="Arial"/>
          <w:sz w:val="20"/>
          <w:szCs w:val="20"/>
        </w:rPr>
      </w:pPr>
    </w:p>
    <w:p w14:paraId="527F3057" w14:textId="6B7622CF" w:rsidR="00A66441" w:rsidRDefault="007D35BF" w:rsidP="00AD475C">
      <w:pPr>
        <w:pStyle w:val="Naslov3"/>
        <w:tabs>
          <w:tab w:val="left" w:pos="709"/>
        </w:tabs>
        <w:spacing w:before="0" w:after="0" w:line="260" w:lineRule="exact"/>
        <w:ind w:left="709" w:hanging="709"/>
        <w:jc w:val="both"/>
        <w:rPr>
          <w:b w:val="0"/>
          <w:color w:val="000000" w:themeColor="text1"/>
        </w:rPr>
      </w:pPr>
      <w:bookmarkStart w:id="19" w:name="_Toc87964231"/>
      <w:bookmarkStart w:id="20" w:name="_Toc117064827"/>
      <w:bookmarkStart w:id="21" w:name="_Toc118443331"/>
      <w:bookmarkStart w:id="22" w:name="_Toc118443484"/>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19"/>
      <w:bookmarkEnd w:id="20"/>
      <w:bookmarkEnd w:id="21"/>
      <w:bookmarkEnd w:id="22"/>
    </w:p>
    <w:p w14:paraId="2E226253" w14:textId="77777777" w:rsidR="00F60521" w:rsidRPr="00F60521" w:rsidRDefault="00F60521" w:rsidP="00AD475C">
      <w:pPr>
        <w:jc w:val="both"/>
        <w:rPr>
          <w:lang w:val="x-none" w:eastAsia="x-none"/>
        </w:rPr>
      </w:pPr>
    </w:p>
    <w:p w14:paraId="64ECA689" w14:textId="53DA1705" w:rsidR="00E1168B" w:rsidRPr="00ED4593" w:rsidRDefault="00E802C1" w:rsidP="00AD475C">
      <w:pPr>
        <w:spacing w:line="260" w:lineRule="exact"/>
        <w:ind w:left="709" w:hanging="709"/>
        <w:jc w:val="both"/>
        <w:rPr>
          <w:rFonts w:ascii="Arial" w:hAnsi="Arial" w:cs="Arial"/>
          <w:color w:val="000000" w:themeColor="text1"/>
          <w:sz w:val="18"/>
          <w:szCs w:val="18"/>
          <w:shd w:val="clear" w:color="auto" w:fill="FFFFFF"/>
        </w:rPr>
      </w:pPr>
      <w:r w:rsidRPr="00F60521">
        <w:rPr>
          <w:rFonts w:ascii="Arial" w:hAnsi="Arial" w:cs="Arial"/>
          <w:color w:val="000000" w:themeColor="text1"/>
          <w:sz w:val="20"/>
          <w:szCs w:val="20"/>
        </w:rPr>
        <w:t>8.1.3</w:t>
      </w:r>
      <w:r w:rsidRPr="00F60521">
        <w:rPr>
          <w:rFonts w:ascii="Arial" w:hAnsi="Arial" w:cs="Arial"/>
          <w:color w:val="000000" w:themeColor="text1"/>
          <w:sz w:val="20"/>
          <w:szCs w:val="20"/>
        </w:rPr>
        <w:tab/>
      </w:r>
      <w:r w:rsidR="00EB40B9" w:rsidRPr="00F60521">
        <w:rPr>
          <w:rFonts w:ascii="Arial" w:hAnsi="Arial" w:cs="Arial"/>
          <w:color w:val="000000" w:themeColor="text1"/>
          <w:sz w:val="20"/>
          <w:szCs w:val="20"/>
        </w:rPr>
        <w:t xml:space="preserve">Ponudnik </w:t>
      </w:r>
      <w:r w:rsidR="00A66441" w:rsidRPr="00F60521">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F60521">
        <w:rPr>
          <w:rFonts w:ascii="Arial" w:hAnsi="Arial" w:cs="Arial"/>
          <w:color w:val="000000" w:themeColor="text1"/>
          <w:sz w:val="20"/>
          <w:szCs w:val="20"/>
        </w:rPr>
        <w:t>jektov z izrečenimi stranskimi sankcijami izločitve iz postopkov javnega naročanja.</w:t>
      </w:r>
    </w:p>
    <w:p w14:paraId="65BDD37F" w14:textId="77777777" w:rsidR="00E1168B" w:rsidRPr="00ED4593" w:rsidRDefault="00E1168B" w:rsidP="00AD475C">
      <w:pPr>
        <w:spacing w:line="260" w:lineRule="exact"/>
        <w:ind w:left="720"/>
        <w:jc w:val="both"/>
        <w:rPr>
          <w:rFonts w:ascii="Arial" w:hAnsi="Arial" w:cs="Arial"/>
          <w:color w:val="000000" w:themeColor="text1"/>
          <w:sz w:val="18"/>
          <w:szCs w:val="18"/>
          <w:shd w:val="clear" w:color="auto" w:fill="FFFFFF"/>
        </w:rPr>
      </w:pPr>
    </w:p>
    <w:p w14:paraId="3E67A766" w14:textId="75264CA9" w:rsidR="00A66441" w:rsidRPr="007D35BF" w:rsidRDefault="007B3B54" w:rsidP="00AD475C">
      <w:pPr>
        <w:pStyle w:val="Naslov3"/>
        <w:numPr>
          <w:ilvl w:val="2"/>
          <w:numId w:val="16"/>
        </w:numPr>
        <w:spacing w:before="0" w:after="0" w:line="260" w:lineRule="exact"/>
        <w:jc w:val="both"/>
        <w:rPr>
          <w:rFonts w:cs="Arial"/>
          <w:b w:val="0"/>
          <w:color w:val="000000" w:themeColor="text1"/>
          <w:sz w:val="18"/>
          <w:szCs w:val="18"/>
          <w:shd w:val="clear" w:color="auto" w:fill="FFFFFF"/>
        </w:rPr>
      </w:pPr>
      <w:bookmarkStart w:id="23" w:name="_Toc87964232"/>
      <w:bookmarkStart w:id="24" w:name="_Toc117064828"/>
      <w:bookmarkStart w:id="25" w:name="_Toc118443108"/>
      <w:bookmarkStart w:id="26" w:name="_Toc118443332"/>
      <w:bookmarkStart w:id="27" w:name="_Toc118443485"/>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w:t>
      </w:r>
      <w:r w:rsidR="002A23E2">
        <w:rPr>
          <w:rFonts w:cs="Arial"/>
          <w:b w:val="0"/>
          <w:color w:val="000000" w:themeColor="text1"/>
          <w:szCs w:val="20"/>
          <w:lang w:val="sl-SI"/>
        </w:rPr>
        <w:t xml:space="preserve"> </w:t>
      </w:r>
      <w:r w:rsidR="002A23E2" w:rsidRPr="00F60521">
        <w:rPr>
          <w:rFonts w:cs="Arial"/>
          <w:b w:val="0"/>
          <w:color w:val="000000" w:themeColor="text1"/>
          <w:szCs w:val="20"/>
          <w:lang w:val="sl-SI"/>
        </w:rPr>
        <w:t>z Odločbo</w:t>
      </w:r>
      <w:r w:rsidR="00A66441" w:rsidRPr="00F60521">
        <w:rPr>
          <w:rFonts w:cs="Arial"/>
          <w:b w:val="0"/>
          <w:color w:val="000000" w:themeColor="text1"/>
          <w:szCs w:val="20"/>
        </w:rPr>
        <w:t xml:space="preserve"> </w:t>
      </w:r>
      <w:r w:rsidR="00A66441" w:rsidRPr="002A23E2">
        <w:rPr>
          <w:rFonts w:cs="Arial"/>
          <w:b w:val="0"/>
          <w:color w:val="000000" w:themeColor="text1"/>
          <w:szCs w:val="20"/>
        </w:rPr>
        <w:t>Ustavnega</w:t>
      </w:r>
      <w:r w:rsidR="00A66441" w:rsidRPr="007D35BF">
        <w:rPr>
          <w:rFonts w:cs="Arial"/>
          <w:b w:val="0"/>
          <w:color w:val="000000" w:themeColor="text1"/>
          <w:szCs w:val="20"/>
        </w:rPr>
        <w:t xml:space="preserve"> sodišča RS št</w:t>
      </w:r>
      <w:r w:rsidR="00A66441" w:rsidRPr="00F60521">
        <w:rPr>
          <w:rFonts w:cs="Arial"/>
          <w:b w:val="0"/>
          <w:color w:val="000000" w:themeColor="text1"/>
          <w:szCs w:val="20"/>
        </w:rPr>
        <w:t xml:space="preserve">. </w:t>
      </w:r>
      <w:r w:rsidR="002A23E2" w:rsidRPr="00F60521">
        <w:rPr>
          <w:rFonts w:cs="Arial"/>
          <w:b w:val="0"/>
          <w:color w:val="000000" w:themeColor="text1"/>
          <w:szCs w:val="20"/>
          <w:lang w:val="sl-SI"/>
        </w:rPr>
        <w:t xml:space="preserve">U-I-180/19-23 z dne 5.5.2022 </w:t>
      </w:r>
      <w:r w:rsidR="00A66441" w:rsidRPr="00F60521">
        <w:rPr>
          <w:rFonts w:cs="Arial"/>
          <w:b w:val="0"/>
          <w:color w:val="000000" w:themeColor="text1"/>
          <w:szCs w:val="20"/>
        </w:rPr>
        <w:t>in ob smiselni uporabi devetega odstavka 75. člena ZJN-3) sprejel zadostne ukrepe</w:t>
      </w:r>
      <w:r w:rsidR="00A66441" w:rsidRPr="007D35BF">
        <w:rPr>
          <w:rFonts w:cs="Arial"/>
          <w:b w:val="0"/>
          <w:color w:val="000000" w:themeColor="text1"/>
          <w:szCs w:val="20"/>
        </w:rPr>
        <w:t>, s katerimi lahko dokaže svojo zanesljivost kljub obstoju predmetnega razloga za izključitev.</w:t>
      </w:r>
      <w:bookmarkEnd w:id="23"/>
      <w:bookmarkEnd w:id="24"/>
      <w:bookmarkEnd w:id="25"/>
      <w:bookmarkEnd w:id="26"/>
      <w:bookmarkEnd w:id="27"/>
    </w:p>
    <w:p w14:paraId="298DBBFD" w14:textId="77777777" w:rsidR="008570B0" w:rsidRPr="007D35BF" w:rsidRDefault="008570B0" w:rsidP="00AD475C">
      <w:pPr>
        <w:spacing w:line="260" w:lineRule="exact"/>
        <w:jc w:val="both"/>
        <w:rPr>
          <w:rFonts w:ascii="Arial" w:hAnsi="Arial" w:cs="Arial"/>
          <w:color w:val="000000" w:themeColor="text1"/>
          <w:sz w:val="20"/>
          <w:szCs w:val="20"/>
        </w:rPr>
      </w:pPr>
    </w:p>
    <w:p w14:paraId="30D0E4A8" w14:textId="0E732204" w:rsidR="005A609D" w:rsidRPr="00727044" w:rsidRDefault="00A047AE" w:rsidP="00AD475C">
      <w:pPr>
        <w:pStyle w:val="Naslov3"/>
        <w:numPr>
          <w:ilvl w:val="2"/>
          <w:numId w:val="16"/>
        </w:numPr>
        <w:spacing w:before="0" w:after="0" w:line="260" w:lineRule="exact"/>
        <w:jc w:val="both"/>
        <w:rPr>
          <w:rFonts w:cs="Arial"/>
          <w:b w:val="0"/>
          <w:szCs w:val="20"/>
        </w:rPr>
      </w:pPr>
      <w:bookmarkStart w:id="28" w:name="_Toc87964233"/>
      <w:bookmarkStart w:id="29" w:name="_Toc117064829"/>
      <w:bookmarkStart w:id="30" w:name="_Toc118443109"/>
      <w:bookmarkStart w:id="31" w:name="_Toc118443333"/>
      <w:bookmarkStart w:id="32" w:name="_Toc118443486"/>
      <w:r w:rsidRPr="007D35BF">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8"/>
      <w:bookmarkEnd w:id="29"/>
      <w:bookmarkEnd w:id="30"/>
      <w:bookmarkEnd w:id="31"/>
      <w:bookmarkEnd w:id="32"/>
      <w:r w:rsidRPr="007D35BF">
        <w:rPr>
          <w:rFonts w:cs="Arial"/>
          <w:b w:val="0"/>
          <w:szCs w:val="20"/>
        </w:rPr>
        <w:t xml:space="preserve"> </w:t>
      </w:r>
    </w:p>
    <w:p w14:paraId="1EDA4BCD" w14:textId="77777777" w:rsidR="00AB7007" w:rsidRPr="00453625" w:rsidRDefault="00AB7007" w:rsidP="00AD475C">
      <w:pPr>
        <w:spacing w:line="260" w:lineRule="exact"/>
        <w:jc w:val="both"/>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33" w:name="_Toc118443487"/>
      <w:r>
        <w:t>8.2</w:t>
      </w:r>
      <w:r>
        <w:tab/>
      </w:r>
      <w:r w:rsidR="007463B3" w:rsidRPr="006936D6">
        <w:rPr>
          <w:szCs w:val="22"/>
        </w:rPr>
        <w:t>Pogoji za sodelovanje</w:t>
      </w:r>
      <w:bookmarkEnd w:id="33"/>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7246F6" w:rsidRDefault="006936D6" w:rsidP="007246F6">
      <w:pPr>
        <w:pStyle w:val="Naslov3"/>
        <w:spacing w:before="0" w:after="0" w:line="260" w:lineRule="exact"/>
        <w:ind w:left="567" w:hanging="567"/>
        <w:rPr>
          <w:color w:val="000000" w:themeColor="text1"/>
          <w:lang w:val="sl-SI"/>
        </w:rPr>
      </w:pPr>
      <w:bookmarkStart w:id="34" w:name="_Toc117064831"/>
      <w:bookmarkStart w:id="35" w:name="_Toc118443488"/>
      <w:r w:rsidRPr="007246F6">
        <w:rPr>
          <w:color w:val="000000" w:themeColor="text1"/>
          <w:lang w:val="sl-SI"/>
        </w:rPr>
        <w:t>8.2.1</w:t>
      </w:r>
      <w:r w:rsidRPr="007246F6">
        <w:rPr>
          <w:color w:val="000000" w:themeColor="text1"/>
          <w:lang w:val="sl-SI"/>
        </w:rPr>
        <w:tab/>
      </w:r>
      <w:r w:rsidR="009B399B" w:rsidRPr="007246F6">
        <w:rPr>
          <w:color w:val="000000" w:themeColor="text1"/>
          <w:lang w:val="sl-SI"/>
        </w:rPr>
        <w:t>Ustreznost za opravljanje poklicne dejavnosti</w:t>
      </w:r>
      <w:r w:rsidR="00B32B81" w:rsidRPr="007246F6">
        <w:rPr>
          <w:color w:val="000000" w:themeColor="text1"/>
          <w:lang w:val="sl-SI"/>
        </w:rPr>
        <w:t>:</w:t>
      </w:r>
      <w:bookmarkEnd w:id="34"/>
      <w:bookmarkEnd w:id="35"/>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6237ED">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6237ED">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7075DDB9" w14:textId="77777777" w:rsidR="00076E7D" w:rsidRDefault="00076E7D" w:rsidP="008A1812">
      <w:pPr>
        <w:spacing w:line="260" w:lineRule="exact"/>
        <w:ind w:left="720"/>
        <w:jc w:val="both"/>
        <w:rPr>
          <w:rFonts w:ascii="Arial" w:hAnsi="Arial" w:cs="Arial"/>
          <w:color w:val="000000" w:themeColor="text1"/>
          <w:sz w:val="20"/>
          <w:szCs w:val="20"/>
        </w:rPr>
      </w:pPr>
    </w:p>
    <w:p w14:paraId="7ED7847D" w14:textId="6F10BED5" w:rsidR="000A74CE" w:rsidRPr="00453625" w:rsidRDefault="008570B0" w:rsidP="008A1812">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r w:rsidR="000A74CE" w:rsidRPr="00453625">
        <w:rPr>
          <w:rFonts w:ascii="Arial" w:hAnsi="Arial" w:cs="Arial"/>
          <w:sz w:val="20"/>
          <w:szCs w:val="20"/>
        </w:rPr>
        <w:t xml:space="preserve"> </w:t>
      </w:r>
    </w:p>
    <w:p w14:paraId="2D029949" w14:textId="77777777" w:rsidR="000A74CE" w:rsidRPr="00453625" w:rsidRDefault="000A74CE" w:rsidP="003E3E73">
      <w:pPr>
        <w:spacing w:line="260" w:lineRule="exact"/>
        <w:jc w:val="both"/>
        <w:rPr>
          <w:rFonts w:ascii="Arial" w:hAnsi="Arial" w:cs="Arial"/>
          <w:sz w:val="20"/>
          <w:szCs w:val="20"/>
        </w:rPr>
      </w:pPr>
    </w:p>
    <w:p w14:paraId="57BF5252" w14:textId="135B9CBA" w:rsidR="000A74CE" w:rsidRPr="007246F6" w:rsidRDefault="003838C7" w:rsidP="007246F6">
      <w:pPr>
        <w:pStyle w:val="Naslov3"/>
        <w:spacing w:before="0" w:after="0" w:line="260" w:lineRule="exact"/>
        <w:ind w:left="567" w:hanging="567"/>
        <w:rPr>
          <w:color w:val="000000" w:themeColor="text1"/>
          <w:lang w:val="sl-SI"/>
        </w:rPr>
      </w:pPr>
      <w:bookmarkStart w:id="36" w:name="_Toc118443489"/>
      <w:r w:rsidRPr="007246F6">
        <w:rPr>
          <w:color w:val="000000" w:themeColor="text1"/>
          <w:lang w:val="sl-SI"/>
        </w:rPr>
        <w:t>8</w:t>
      </w:r>
      <w:r w:rsidR="000A74CE" w:rsidRPr="007246F6">
        <w:rPr>
          <w:color w:val="000000" w:themeColor="text1"/>
          <w:lang w:val="sl-SI"/>
        </w:rPr>
        <w:t>.2.</w:t>
      </w:r>
      <w:r w:rsidR="00AD475C" w:rsidRPr="007246F6">
        <w:rPr>
          <w:color w:val="000000" w:themeColor="text1"/>
          <w:lang w:val="sl-SI"/>
        </w:rPr>
        <w:t>2</w:t>
      </w:r>
      <w:r w:rsidR="003E3E73" w:rsidRPr="007246F6">
        <w:rPr>
          <w:color w:val="000000" w:themeColor="text1"/>
          <w:lang w:val="sl-SI"/>
        </w:rPr>
        <w:tab/>
      </w:r>
      <w:r w:rsidR="000A74CE" w:rsidRPr="007246F6">
        <w:rPr>
          <w:color w:val="000000" w:themeColor="text1"/>
          <w:lang w:val="sl-SI"/>
        </w:rPr>
        <w:t>Tehnična in strokovna sposobnost:</w:t>
      </w:r>
      <w:bookmarkEnd w:id="36"/>
    </w:p>
    <w:p w14:paraId="61C5F498" w14:textId="77777777" w:rsidR="000A74CE" w:rsidRPr="00453625" w:rsidRDefault="000A74CE" w:rsidP="003E3E73">
      <w:pPr>
        <w:spacing w:line="260" w:lineRule="exact"/>
        <w:jc w:val="both"/>
        <w:rPr>
          <w:rFonts w:ascii="Arial" w:hAnsi="Arial" w:cs="Arial"/>
          <w:b/>
          <w:sz w:val="20"/>
          <w:szCs w:val="20"/>
        </w:rPr>
      </w:pPr>
    </w:p>
    <w:p w14:paraId="36175EA7" w14:textId="6E6FBF38" w:rsidR="00076E7D" w:rsidRPr="00200D42" w:rsidRDefault="00076E7D" w:rsidP="00200D42">
      <w:pPr>
        <w:pStyle w:val="Odstavekseznama"/>
        <w:numPr>
          <w:ilvl w:val="0"/>
          <w:numId w:val="30"/>
        </w:numPr>
        <w:spacing w:line="260" w:lineRule="exact"/>
        <w:rPr>
          <w:rFonts w:cs="Arial"/>
          <w:szCs w:val="20"/>
        </w:rPr>
      </w:pPr>
      <w:r w:rsidRPr="00200D42">
        <w:rPr>
          <w:rFonts w:cs="Arial"/>
          <w:szCs w:val="20"/>
        </w:rPr>
        <w:t>Ponudnik mora zagotavljati</w:t>
      </w:r>
      <w:r w:rsidR="009429EF">
        <w:rPr>
          <w:rFonts w:cs="Arial"/>
          <w:szCs w:val="20"/>
        </w:rPr>
        <w:t xml:space="preserve"> </w:t>
      </w:r>
      <w:r w:rsidRPr="00200D42">
        <w:rPr>
          <w:rFonts w:cs="Arial"/>
          <w:szCs w:val="20"/>
        </w:rPr>
        <w:t>certificirane tehnične strokovnjake (ponu</w:t>
      </w:r>
      <w:r w:rsidR="009429EF">
        <w:rPr>
          <w:rFonts w:cs="Arial"/>
          <w:szCs w:val="20"/>
        </w:rPr>
        <w:t>dnik</w:t>
      </w:r>
      <w:r w:rsidRPr="00200D42">
        <w:rPr>
          <w:rFonts w:cs="Arial"/>
          <w:szCs w:val="20"/>
        </w:rPr>
        <w:t xml:space="preserve"> mora priložiti veljavne certifikate proizvajalca opreme) iz področja produktov proizvajalca (opreme, tehničnih rešitev, aplikacij) in imeti partnerski odnos s proizvajalcem opreme za vzdrževanje, razvoj ter prodajo predmetne opreme na področju Slovenije (ponudbi priloži dokazilo, ki na dan oddaje ponudbe ne sme biti starejše od 30 dni). </w:t>
      </w:r>
    </w:p>
    <w:p w14:paraId="2CC4DDAB" w14:textId="049AF582" w:rsidR="00076E7D" w:rsidRPr="00AD475C" w:rsidRDefault="00076E7D" w:rsidP="00200D42">
      <w:pPr>
        <w:spacing w:line="260" w:lineRule="exact"/>
        <w:ind w:left="709"/>
        <w:jc w:val="both"/>
        <w:rPr>
          <w:rFonts w:ascii="Arial" w:hAnsi="Arial" w:cs="Arial"/>
          <w:sz w:val="20"/>
          <w:szCs w:val="20"/>
        </w:rPr>
      </w:pPr>
      <w:r w:rsidRPr="00AD475C">
        <w:rPr>
          <w:rFonts w:ascii="Arial" w:hAnsi="Arial" w:cs="Arial"/>
          <w:sz w:val="20"/>
          <w:szCs w:val="20"/>
        </w:rPr>
        <w:t xml:space="preserve">Strokovnjaki morajo biti zaposleni pri ponudniku oz. nastopati kot pogodbeni podizvajalec. Kadrovska zasedba ponudnika mora biti naslednja (pri izvajalcu ali njegovem podizvajalcu mora biti zaposleno v nadaljevanju zahtevano število  strokovnjakov, ni pa nujno, da vsi nastopajo pri pogodbenem vzdrževanju): </w:t>
      </w:r>
    </w:p>
    <w:p w14:paraId="7B5A616C" w14:textId="39970981" w:rsidR="00076E7D" w:rsidRPr="00AD475C" w:rsidRDefault="00076E7D" w:rsidP="00AD475C">
      <w:pPr>
        <w:pStyle w:val="Odstavekseznama"/>
        <w:numPr>
          <w:ilvl w:val="0"/>
          <w:numId w:val="26"/>
        </w:numPr>
        <w:spacing w:line="260" w:lineRule="exact"/>
        <w:rPr>
          <w:rFonts w:cs="Arial"/>
          <w:szCs w:val="20"/>
        </w:rPr>
      </w:pPr>
      <w:proofErr w:type="spellStart"/>
      <w:r w:rsidRPr="00AD475C">
        <w:rPr>
          <w:rFonts w:cs="Arial"/>
          <w:szCs w:val="20"/>
        </w:rPr>
        <w:t>OmniPCX</w:t>
      </w:r>
      <w:proofErr w:type="spellEnd"/>
      <w:r w:rsidRPr="00AD475C">
        <w:rPr>
          <w:rFonts w:cs="Arial"/>
          <w:szCs w:val="20"/>
        </w:rPr>
        <w:t xml:space="preserve"> </w:t>
      </w:r>
      <w:proofErr w:type="spellStart"/>
      <w:r w:rsidRPr="00AD475C">
        <w:rPr>
          <w:rFonts w:cs="Arial"/>
          <w:szCs w:val="20"/>
        </w:rPr>
        <w:t>Enterprise</w:t>
      </w:r>
      <w:proofErr w:type="spellEnd"/>
      <w:r w:rsidRPr="00AD475C">
        <w:rPr>
          <w:rFonts w:cs="Arial"/>
          <w:szCs w:val="20"/>
        </w:rPr>
        <w:t xml:space="preserve"> sistemsko upravljanje: vsaj 2 certificirani osebi</w:t>
      </w:r>
    </w:p>
    <w:p w14:paraId="55585AD4" w14:textId="5B989BE8" w:rsidR="00076E7D" w:rsidRPr="00AD475C" w:rsidRDefault="00076E7D" w:rsidP="00AD475C">
      <w:pPr>
        <w:pStyle w:val="Odstavekseznama"/>
        <w:numPr>
          <w:ilvl w:val="0"/>
          <w:numId w:val="26"/>
        </w:numPr>
        <w:spacing w:line="260" w:lineRule="exact"/>
        <w:rPr>
          <w:rFonts w:cs="Arial"/>
          <w:szCs w:val="20"/>
        </w:rPr>
      </w:pPr>
      <w:proofErr w:type="spellStart"/>
      <w:r w:rsidRPr="00AD475C">
        <w:rPr>
          <w:rFonts w:cs="Arial"/>
          <w:szCs w:val="20"/>
        </w:rPr>
        <w:t>OmniPCX</w:t>
      </w:r>
      <w:proofErr w:type="spellEnd"/>
      <w:r w:rsidRPr="00AD475C">
        <w:rPr>
          <w:rFonts w:cs="Arial"/>
          <w:szCs w:val="20"/>
        </w:rPr>
        <w:t xml:space="preserve"> </w:t>
      </w:r>
      <w:proofErr w:type="spellStart"/>
      <w:r w:rsidRPr="00AD475C">
        <w:rPr>
          <w:rFonts w:cs="Arial"/>
          <w:szCs w:val="20"/>
        </w:rPr>
        <w:t>Enterprise</w:t>
      </w:r>
      <w:proofErr w:type="spellEnd"/>
      <w:r w:rsidRPr="00AD475C">
        <w:rPr>
          <w:rFonts w:cs="Arial"/>
          <w:szCs w:val="20"/>
        </w:rPr>
        <w:t xml:space="preserve"> aplikativno področje: vsaj 1 certificirana oseba</w:t>
      </w:r>
    </w:p>
    <w:p w14:paraId="39A154C0" w14:textId="725475B9" w:rsidR="00076E7D" w:rsidRPr="00AD475C" w:rsidRDefault="00076E7D" w:rsidP="00AD475C">
      <w:pPr>
        <w:pStyle w:val="Odstavekseznama"/>
        <w:numPr>
          <w:ilvl w:val="0"/>
          <w:numId w:val="26"/>
        </w:numPr>
        <w:spacing w:line="260" w:lineRule="exact"/>
        <w:rPr>
          <w:rFonts w:cs="Arial"/>
          <w:szCs w:val="20"/>
        </w:rPr>
      </w:pPr>
      <w:proofErr w:type="spellStart"/>
      <w:r w:rsidRPr="00AD475C">
        <w:rPr>
          <w:rFonts w:cs="Arial"/>
          <w:szCs w:val="20"/>
        </w:rPr>
        <w:t>OmniPCX</w:t>
      </w:r>
      <w:proofErr w:type="spellEnd"/>
      <w:r w:rsidRPr="00AD475C">
        <w:rPr>
          <w:rFonts w:cs="Arial"/>
          <w:szCs w:val="20"/>
        </w:rPr>
        <w:t xml:space="preserve"> </w:t>
      </w:r>
      <w:proofErr w:type="spellStart"/>
      <w:r w:rsidRPr="00AD475C">
        <w:rPr>
          <w:rFonts w:cs="Arial"/>
          <w:szCs w:val="20"/>
        </w:rPr>
        <w:t>Enterprise</w:t>
      </w:r>
      <w:proofErr w:type="spellEnd"/>
      <w:r w:rsidRPr="00AD475C">
        <w:rPr>
          <w:rFonts w:cs="Arial"/>
          <w:szCs w:val="20"/>
        </w:rPr>
        <w:t xml:space="preserve"> vzdrževalni nivo : 1 oseba  </w:t>
      </w:r>
    </w:p>
    <w:p w14:paraId="7D3D2C81" w14:textId="78751CA4" w:rsidR="00076E7D" w:rsidRPr="00AD475C" w:rsidRDefault="00076E7D" w:rsidP="00AD475C">
      <w:pPr>
        <w:pStyle w:val="Odstavekseznama"/>
        <w:numPr>
          <w:ilvl w:val="0"/>
          <w:numId w:val="26"/>
        </w:numPr>
        <w:spacing w:line="260" w:lineRule="exact"/>
        <w:rPr>
          <w:rFonts w:cs="Arial"/>
          <w:szCs w:val="20"/>
        </w:rPr>
      </w:pPr>
      <w:proofErr w:type="spellStart"/>
      <w:r w:rsidRPr="00AD475C">
        <w:rPr>
          <w:rFonts w:cs="Arial"/>
          <w:szCs w:val="20"/>
        </w:rPr>
        <w:t>OmniPCX</w:t>
      </w:r>
      <w:proofErr w:type="spellEnd"/>
      <w:r w:rsidRPr="00AD475C">
        <w:rPr>
          <w:rFonts w:cs="Arial"/>
          <w:szCs w:val="20"/>
        </w:rPr>
        <w:t xml:space="preserve"> Office vzdrževalni nivo: 1 oseba</w:t>
      </w:r>
    </w:p>
    <w:p w14:paraId="5FA0314D" w14:textId="77777777" w:rsidR="00076E7D" w:rsidRPr="00AD475C" w:rsidRDefault="00076E7D" w:rsidP="00AD475C">
      <w:pPr>
        <w:pStyle w:val="Naslov4"/>
        <w:spacing w:before="0" w:after="0" w:line="260" w:lineRule="exact"/>
        <w:jc w:val="both"/>
        <w:rPr>
          <w:rFonts w:ascii="Arial" w:hAnsi="Arial" w:cs="Arial"/>
          <w:b w:val="0"/>
          <w:sz w:val="20"/>
          <w:szCs w:val="20"/>
        </w:rPr>
      </w:pPr>
    </w:p>
    <w:p w14:paraId="7B1CCA9A" w14:textId="78745EAB" w:rsidR="000A74CE" w:rsidRDefault="000A74CE" w:rsidP="00200D42">
      <w:pPr>
        <w:tabs>
          <w:tab w:val="left" w:pos="993"/>
        </w:tabs>
        <w:spacing w:line="260" w:lineRule="exact"/>
        <w:ind w:left="709"/>
        <w:jc w:val="both"/>
        <w:rPr>
          <w:rFonts w:ascii="Arial" w:hAnsi="Arial" w:cs="Arial"/>
          <w:sz w:val="20"/>
          <w:szCs w:val="20"/>
        </w:rPr>
      </w:pPr>
      <w:r w:rsidRPr="00453625">
        <w:rPr>
          <w:rFonts w:ascii="Arial" w:hAnsi="Arial" w:cs="Arial"/>
          <w:sz w:val="20"/>
          <w:szCs w:val="20"/>
        </w:rPr>
        <w:t>DOKAZILA:</w:t>
      </w:r>
    </w:p>
    <w:p w14:paraId="1A956A76" w14:textId="66515785" w:rsidR="000A74CE" w:rsidRPr="00453625" w:rsidRDefault="00200D42" w:rsidP="00200D42">
      <w:pPr>
        <w:shd w:val="clear" w:color="auto" w:fill="FFFFFF" w:themeFill="background1"/>
        <w:tabs>
          <w:tab w:val="left" w:pos="993"/>
        </w:tabs>
        <w:spacing w:line="260" w:lineRule="exact"/>
        <w:ind w:left="709"/>
        <w:jc w:val="both"/>
        <w:rPr>
          <w:rFonts w:ascii="Arial" w:hAnsi="Arial" w:cs="Arial"/>
          <w:sz w:val="20"/>
          <w:szCs w:val="20"/>
        </w:rPr>
      </w:pPr>
      <w:r>
        <w:rPr>
          <w:rFonts w:ascii="Arial" w:hAnsi="Arial" w:cs="Arial"/>
          <w:sz w:val="20"/>
          <w:szCs w:val="20"/>
        </w:rPr>
        <w:t xml:space="preserve">- </w:t>
      </w:r>
      <w:r w:rsidR="000A74CE" w:rsidRPr="00453625">
        <w:rPr>
          <w:rFonts w:ascii="Arial" w:hAnsi="Arial" w:cs="Arial"/>
          <w:sz w:val="20"/>
          <w:szCs w:val="20"/>
        </w:rPr>
        <w:t xml:space="preserve">Podatki o kadrih - Priloga št. </w:t>
      </w:r>
      <w:r w:rsidR="006D0C1C" w:rsidRPr="00200D42">
        <w:rPr>
          <w:rFonts w:ascii="Arial" w:hAnsi="Arial" w:cs="Arial"/>
          <w:sz w:val="20"/>
          <w:szCs w:val="20"/>
        </w:rPr>
        <w:t>4</w:t>
      </w:r>
      <w:r w:rsidR="000A74CE" w:rsidRPr="00453625">
        <w:rPr>
          <w:rFonts w:ascii="Arial" w:hAnsi="Arial" w:cs="Arial"/>
          <w:sz w:val="20"/>
          <w:szCs w:val="20"/>
        </w:rPr>
        <w:t xml:space="preserve"> in</w:t>
      </w:r>
    </w:p>
    <w:p w14:paraId="15BD9BED" w14:textId="77777777" w:rsidR="00EB3FF1" w:rsidRDefault="00EB3FF1" w:rsidP="00200D42">
      <w:pPr>
        <w:shd w:val="clear" w:color="auto" w:fill="FFFFFF" w:themeFill="background1"/>
        <w:tabs>
          <w:tab w:val="left" w:pos="993"/>
        </w:tabs>
        <w:spacing w:line="260" w:lineRule="exact"/>
        <w:ind w:left="709"/>
        <w:jc w:val="both"/>
        <w:rPr>
          <w:rFonts w:ascii="Arial" w:hAnsi="Arial" w:cs="Arial"/>
          <w:sz w:val="20"/>
          <w:szCs w:val="20"/>
        </w:rPr>
      </w:pPr>
      <w:r w:rsidRPr="00EB3FF1">
        <w:rPr>
          <w:rFonts w:ascii="Arial" w:hAnsi="Arial" w:cs="Arial"/>
          <w:sz w:val="20"/>
          <w:szCs w:val="20"/>
        </w:rPr>
        <w:t xml:space="preserve">- Veljavni </w:t>
      </w:r>
      <w:r w:rsidR="000A74CE" w:rsidRPr="00EB3FF1">
        <w:rPr>
          <w:rFonts w:ascii="Arial" w:hAnsi="Arial" w:cs="Arial"/>
          <w:sz w:val="20"/>
          <w:szCs w:val="20"/>
        </w:rPr>
        <w:t xml:space="preserve">certifikati </w:t>
      </w:r>
      <w:r w:rsidRPr="00EB3FF1">
        <w:rPr>
          <w:rFonts w:ascii="Arial" w:hAnsi="Arial" w:cs="Arial"/>
          <w:sz w:val="20"/>
          <w:szCs w:val="20"/>
        </w:rPr>
        <w:t xml:space="preserve">proizvajalca opreme o strokovni usposobljenosti kadra, ki bo izvajal  </w:t>
      </w:r>
      <w:r>
        <w:rPr>
          <w:rFonts w:ascii="Arial" w:hAnsi="Arial" w:cs="Arial"/>
          <w:sz w:val="20"/>
          <w:szCs w:val="20"/>
        </w:rPr>
        <w:t xml:space="preserve"> </w:t>
      </w:r>
    </w:p>
    <w:p w14:paraId="5998870C" w14:textId="77777777" w:rsidR="00EB3FF1" w:rsidRDefault="00EB3FF1" w:rsidP="00200D42">
      <w:pPr>
        <w:shd w:val="clear" w:color="auto" w:fill="FFFFFF" w:themeFill="background1"/>
        <w:tabs>
          <w:tab w:val="left" w:pos="993"/>
        </w:tabs>
        <w:spacing w:line="260" w:lineRule="exact"/>
        <w:ind w:left="709"/>
        <w:jc w:val="both"/>
        <w:rPr>
          <w:rFonts w:ascii="Arial" w:hAnsi="Arial" w:cs="Arial"/>
          <w:sz w:val="20"/>
          <w:szCs w:val="20"/>
        </w:rPr>
      </w:pPr>
      <w:r>
        <w:rPr>
          <w:rFonts w:ascii="Arial" w:hAnsi="Arial" w:cs="Arial"/>
          <w:sz w:val="20"/>
          <w:szCs w:val="20"/>
        </w:rPr>
        <w:t xml:space="preserve">  </w:t>
      </w:r>
      <w:r w:rsidRPr="00EB3FF1">
        <w:rPr>
          <w:rFonts w:ascii="Arial" w:hAnsi="Arial" w:cs="Arial"/>
          <w:sz w:val="20"/>
          <w:szCs w:val="20"/>
        </w:rPr>
        <w:t xml:space="preserve">storitve. Iz dokazila mora biti razvidno na kateri sistem oz. produkt še nanaša. Ena oseba je </w:t>
      </w:r>
      <w:r>
        <w:rPr>
          <w:rFonts w:ascii="Arial" w:hAnsi="Arial" w:cs="Arial"/>
          <w:sz w:val="20"/>
          <w:szCs w:val="20"/>
        </w:rPr>
        <w:t xml:space="preserve"> </w:t>
      </w:r>
    </w:p>
    <w:p w14:paraId="2898F4BC" w14:textId="77777777" w:rsidR="00EB3FF1" w:rsidRDefault="00EB3FF1" w:rsidP="00200D42">
      <w:pPr>
        <w:shd w:val="clear" w:color="auto" w:fill="FFFFFF" w:themeFill="background1"/>
        <w:tabs>
          <w:tab w:val="left" w:pos="993"/>
        </w:tabs>
        <w:spacing w:line="260" w:lineRule="exact"/>
        <w:ind w:left="709"/>
        <w:jc w:val="both"/>
        <w:rPr>
          <w:rFonts w:ascii="Arial" w:hAnsi="Arial" w:cs="Arial"/>
          <w:sz w:val="20"/>
          <w:szCs w:val="20"/>
        </w:rPr>
      </w:pPr>
      <w:r>
        <w:rPr>
          <w:rFonts w:ascii="Arial" w:hAnsi="Arial" w:cs="Arial"/>
          <w:sz w:val="20"/>
          <w:szCs w:val="20"/>
        </w:rPr>
        <w:t xml:space="preserve">  </w:t>
      </w:r>
      <w:r w:rsidRPr="00EB3FF1">
        <w:rPr>
          <w:rFonts w:ascii="Arial" w:hAnsi="Arial" w:cs="Arial"/>
          <w:sz w:val="20"/>
          <w:szCs w:val="20"/>
        </w:rPr>
        <w:t xml:space="preserve">lahko nosilec več certifikatov. Kadrovska zasedba ponudnika ne sme imeti s strani naročnika </w:t>
      </w:r>
      <w:r>
        <w:rPr>
          <w:rFonts w:ascii="Arial" w:hAnsi="Arial" w:cs="Arial"/>
          <w:sz w:val="20"/>
          <w:szCs w:val="20"/>
        </w:rPr>
        <w:t xml:space="preserve"> </w:t>
      </w:r>
    </w:p>
    <w:p w14:paraId="7A3B8741" w14:textId="64785C28" w:rsidR="00EB3FF1" w:rsidRPr="00EB3FF1" w:rsidRDefault="00EB3FF1" w:rsidP="00200D42">
      <w:pPr>
        <w:shd w:val="clear" w:color="auto" w:fill="FFFFFF" w:themeFill="background1"/>
        <w:tabs>
          <w:tab w:val="left" w:pos="993"/>
        </w:tabs>
        <w:spacing w:line="260" w:lineRule="exact"/>
        <w:ind w:left="709"/>
        <w:jc w:val="both"/>
        <w:rPr>
          <w:rFonts w:ascii="Arial" w:hAnsi="Arial" w:cs="Arial"/>
          <w:sz w:val="20"/>
          <w:szCs w:val="20"/>
        </w:rPr>
      </w:pPr>
      <w:r>
        <w:rPr>
          <w:rFonts w:ascii="Arial" w:hAnsi="Arial" w:cs="Arial"/>
          <w:sz w:val="20"/>
          <w:szCs w:val="20"/>
        </w:rPr>
        <w:t xml:space="preserve">  </w:t>
      </w:r>
      <w:r w:rsidRPr="00EB3FF1">
        <w:rPr>
          <w:rFonts w:ascii="Arial" w:hAnsi="Arial" w:cs="Arial"/>
          <w:sz w:val="20"/>
          <w:szCs w:val="20"/>
        </w:rPr>
        <w:t xml:space="preserve">varnostnih zadržkov.    </w:t>
      </w:r>
    </w:p>
    <w:p w14:paraId="462F93AB" w14:textId="3C983A54" w:rsidR="00EB3FF1" w:rsidRDefault="00EB3FF1" w:rsidP="00AD475C">
      <w:pPr>
        <w:shd w:val="clear" w:color="auto" w:fill="FFFFFF" w:themeFill="background1"/>
        <w:tabs>
          <w:tab w:val="left" w:pos="993"/>
        </w:tabs>
        <w:spacing w:line="260" w:lineRule="exact"/>
        <w:jc w:val="both"/>
        <w:rPr>
          <w:rFonts w:ascii="Arial" w:hAnsi="Arial" w:cs="Arial"/>
          <w:b/>
          <w:sz w:val="20"/>
          <w:szCs w:val="20"/>
          <w:highlight w:val="green"/>
        </w:rPr>
      </w:pPr>
    </w:p>
    <w:p w14:paraId="3702802F" w14:textId="13E56061" w:rsidR="00AD475C" w:rsidRPr="00AD475C" w:rsidRDefault="00AD475C" w:rsidP="00AD475C">
      <w:pPr>
        <w:shd w:val="clear" w:color="auto" w:fill="FFFFFF" w:themeFill="background1"/>
        <w:tabs>
          <w:tab w:val="left" w:pos="993"/>
        </w:tabs>
        <w:spacing w:line="260" w:lineRule="exact"/>
        <w:jc w:val="both"/>
        <w:rPr>
          <w:rFonts w:ascii="Arial" w:hAnsi="Arial" w:cs="Arial"/>
          <w:sz w:val="20"/>
          <w:szCs w:val="20"/>
        </w:rPr>
      </w:pPr>
      <w:r w:rsidRPr="00AD475C">
        <w:rPr>
          <w:rFonts w:ascii="Arial" w:hAnsi="Arial" w:cs="Arial"/>
          <w:sz w:val="20"/>
          <w:szCs w:val="20"/>
        </w:rPr>
        <w:t>Opomba pod točko 8.2.2 :</w:t>
      </w:r>
    </w:p>
    <w:p w14:paraId="61AF2375" w14:textId="1721C4E2" w:rsidR="00AD475C" w:rsidRPr="00AD475C" w:rsidRDefault="00AD475C" w:rsidP="00AD475C">
      <w:pPr>
        <w:shd w:val="clear" w:color="auto" w:fill="FFFFFF" w:themeFill="background1"/>
        <w:tabs>
          <w:tab w:val="left" w:pos="993"/>
        </w:tabs>
        <w:spacing w:line="260" w:lineRule="exact"/>
        <w:jc w:val="both"/>
        <w:rPr>
          <w:rFonts w:ascii="Arial" w:hAnsi="Arial" w:cs="Arial"/>
          <w:sz w:val="20"/>
          <w:szCs w:val="20"/>
        </w:rPr>
      </w:pPr>
      <w:r w:rsidRPr="00AD475C">
        <w:rPr>
          <w:rFonts w:ascii="Arial" w:hAnsi="Arial" w:cs="Arial"/>
          <w:sz w:val="20"/>
          <w:szCs w:val="20"/>
        </w:rPr>
        <w:t>Zaželeno je, da ponudnik dokazila</w:t>
      </w:r>
      <w:r w:rsidR="004C653A">
        <w:rPr>
          <w:rFonts w:ascii="Arial" w:hAnsi="Arial" w:cs="Arial"/>
          <w:sz w:val="20"/>
          <w:szCs w:val="20"/>
        </w:rPr>
        <w:t xml:space="preserve"> iz druge alineje (certifikati)</w:t>
      </w:r>
      <w:r w:rsidRPr="00AD475C">
        <w:rPr>
          <w:rFonts w:ascii="Arial" w:hAnsi="Arial" w:cs="Arial"/>
          <w:sz w:val="20"/>
          <w:szCs w:val="20"/>
        </w:rPr>
        <w:t xml:space="preserve"> predloži že v ponudbi. V primeru, da dokazil ne bo predložil, jih bo moral predložiti na zahtevo naročnika.</w:t>
      </w:r>
    </w:p>
    <w:p w14:paraId="034A9B16" w14:textId="77777777" w:rsidR="00EB3FF1" w:rsidRPr="00EB3FF1" w:rsidRDefault="00EB3FF1" w:rsidP="00EB3FF1">
      <w:pPr>
        <w:shd w:val="clear" w:color="auto" w:fill="FFFFFF" w:themeFill="background1"/>
        <w:tabs>
          <w:tab w:val="left" w:pos="993"/>
        </w:tabs>
        <w:spacing w:line="260" w:lineRule="exact"/>
        <w:ind w:left="851"/>
        <w:jc w:val="both"/>
        <w:rPr>
          <w:rFonts w:ascii="Arial" w:hAnsi="Arial" w:cs="Arial"/>
          <w:b/>
          <w:sz w:val="20"/>
          <w:szCs w:val="20"/>
          <w:highlight w:val="green"/>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37" w:name="_Toc118443490"/>
      <w:r>
        <w:t>9</w:t>
      </w:r>
      <w:r>
        <w:tab/>
      </w:r>
      <w:r w:rsidR="00066512" w:rsidRPr="00453625">
        <w:t>MERILO</w:t>
      </w:r>
      <w:bookmarkEnd w:id="37"/>
      <w:r w:rsidR="00366428" w:rsidRPr="00453625">
        <w:t xml:space="preserve"> </w:t>
      </w:r>
    </w:p>
    <w:p w14:paraId="73079084" w14:textId="77777777" w:rsidR="000A74CE" w:rsidRDefault="000A74CE" w:rsidP="003E3E73">
      <w:pPr>
        <w:spacing w:line="260" w:lineRule="exact"/>
      </w:pPr>
    </w:p>
    <w:p w14:paraId="0B3656D1" w14:textId="31AD43F1" w:rsidR="000A74CE" w:rsidRPr="00652644"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spodaj navedenih in opredeljenih meril:  </w:t>
      </w:r>
    </w:p>
    <w:p w14:paraId="3EAD481F" w14:textId="77777777" w:rsidR="000777D7" w:rsidRPr="000777D7" w:rsidRDefault="000777D7" w:rsidP="003E3E73">
      <w:pPr>
        <w:spacing w:line="260" w:lineRule="exact"/>
        <w:jc w:val="both"/>
        <w:rPr>
          <w:rFonts w:ascii="Arial" w:hAnsi="Arial" w:cs="Arial"/>
          <w:sz w:val="20"/>
          <w:szCs w:val="20"/>
        </w:rPr>
      </w:pPr>
    </w:p>
    <w:p w14:paraId="18B4AFF2" w14:textId="684AC372" w:rsidR="005D2BFF" w:rsidRPr="006D0C1C" w:rsidRDefault="005D2BFF" w:rsidP="003E3E73">
      <w:pPr>
        <w:numPr>
          <w:ilvl w:val="0"/>
          <w:numId w:val="1"/>
        </w:numPr>
        <w:spacing w:line="260" w:lineRule="exact"/>
        <w:jc w:val="both"/>
        <w:rPr>
          <w:rFonts w:ascii="Arial" w:hAnsi="Arial" w:cs="Arial"/>
          <w:sz w:val="20"/>
          <w:szCs w:val="20"/>
        </w:rPr>
      </w:pPr>
      <w:r w:rsidRPr="006D0C1C">
        <w:rPr>
          <w:rFonts w:ascii="Arial" w:hAnsi="Arial" w:cs="Arial"/>
          <w:sz w:val="20"/>
          <w:szCs w:val="20"/>
        </w:rPr>
        <w:t>Cena</w:t>
      </w:r>
      <w:r w:rsidR="006D0C1C" w:rsidRPr="006D0C1C">
        <w:rPr>
          <w:rFonts w:ascii="Arial" w:hAnsi="Arial" w:cs="Arial"/>
          <w:sz w:val="20"/>
          <w:szCs w:val="20"/>
        </w:rPr>
        <w:t xml:space="preserve"> vzdrževanja po posameznih nivojih vzdrževanja po matriki vzdrževanja (vključno z rezervnim kompletom</w:t>
      </w:r>
      <w:r w:rsidRPr="006D0C1C">
        <w:rPr>
          <w:rFonts w:ascii="Arial" w:hAnsi="Arial" w:cs="Arial"/>
          <w:sz w:val="20"/>
          <w:szCs w:val="20"/>
        </w:rPr>
        <w:t xml:space="preserve">. </w:t>
      </w:r>
    </w:p>
    <w:p w14:paraId="66CE92DB" w14:textId="5F30EDE5" w:rsidR="005D2BFF" w:rsidRPr="006D0C1C" w:rsidRDefault="009F65C7" w:rsidP="003E3E73">
      <w:pPr>
        <w:numPr>
          <w:ilvl w:val="0"/>
          <w:numId w:val="1"/>
        </w:numPr>
        <w:spacing w:line="260" w:lineRule="exact"/>
        <w:jc w:val="both"/>
        <w:rPr>
          <w:rFonts w:ascii="Arial" w:hAnsi="Arial" w:cs="Arial"/>
          <w:sz w:val="20"/>
          <w:szCs w:val="20"/>
        </w:rPr>
      </w:pPr>
      <w:r>
        <w:rPr>
          <w:rFonts w:ascii="Arial" w:hAnsi="Arial" w:cs="Arial"/>
          <w:sz w:val="20"/>
          <w:szCs w:val="20"/>
        </w:rPr>
        <w:t>V</w:t>
      </w:r>
      <w:r w:rsidR="006D0C1C" w:rsidRPr="006D0C1C">
        <w:rPr>
          <w:rFonts w:ascii="Arial" w:hAnsi="Arial" w:cs="Arial"/>
          <w:sz w:val="20"/>
          <w:szCs w:val="20"/>
        </w:rPr>
        <w:t>rednotenje nivoja vzdrževanja posameznega nivoja vzdrževanja po matriki</w:t>
      </w:r>
      <w:r w:rsidR="005D2BFF" w:rsidRPr="006D0C1C">
        <w:rPr>
          <w:rFonts w:ascii="Arial" w:hAnsi="Arial" w:cs="Arial"/>
          <w:sz w:val="20"/>
          <w:szCs w:val="20"/>
        </w:rPr>
        <w:t>.</w:t>
      </w:r>
    </w:p>
    <w:p w14:paraId="1DE4C163" w14:textId="77777777" w:rsidR="005D2BFF" w:rsidRPr="005D2BFF" w:rsidRDefault="005D2BFF" w:rsidP="003E3E73">
      <w:pPr>
        <w:spacing w:line="260" w:lineRule="exact"/>
        <w:jc w:val="both"/>
        <w:rPr>
          <w:rFonts w:ascii="Arial" w:hAnsi="Arial" w:cs="Arial"/>
          <w:sz w:val="20"/>
          <w:szCs w:val="20"/>
          <w:highlight w:val="yellow"/>
        </w:rPr>
      </w:pPr>
    </w:p>
    <w:p w14:paraId="6BDBC708" w14:textId="77777777" w:rsidR="005D2BFF" w:rsidRPr="005D2BFF" w:rsidRDefault="005D2BFF" w:rsidP="003E3E73">
      <w:pPr>
        <w:spacing w:line="260" w:lineRule="exact"/>
        <w:jc w:val="both"/>
        <w:rPr>
          <w:rFonts w:ascii="Arial" w:hAnsi="Arial" w:cs="Arial"/>
          <w:sz w:val="20"/>
          <w:szCs w:val="20"/>
        </w:rPr>
      </w:pPr>
      <w:r w:rsidRPr="005D2BFF">
        <w:rPr>
          <w:rFonts w:ascii="Arial" w:hAnsi="Arial" w:cs="Arial"/>
          <w:sz w:val="20"/>
          <w:szCs w:val="20"/>
        </w:rPr>
        <w:t>Skupno doseženo število točk po merilih je seštevek prejetih točk po posameznih merilih, in sicer:</w:t>
      </w:r>
    </w:p>
    <w:p w14:paraId="2151EBE2" w14:textId="77777777" w:rsidR="00066512" w:rsidRDefault="00066512" w:rsidP="003E3E73">
      <w:pPr>
        <w:spacing w:line="260" w:lineRule="exact"/>
        <w:rPr>
          <w:rFonts w:ascii="Arial" w:hAnsi="Arial" w:cs="Arial"/>
          <w:sz w:val="20"/>
          <w:szCs w:val="20"/>
        </w:rPr>
      </w:pPr>
    </w:p>
    <w:p w14:paraId="409CFB38" w14:textId="50E3EB83" w:rsidR="0075182F" w:rsidRDefault="006936D6" w:rsidP="00E90942">
      <w:pPr>
        <w:spacing w:line="260" w:lineRule="exact"/>
        <w:jc w:val="both"/>
        <w:rPr>
          <w:rFonts w:ascii="Arial" w:hAnsi="Arial" w:cs="Arial"/>
          <w:b/>
          <w:sz w:val="20"/>
          <w:szCs w:val="20"/>
        </w:rPr>
      </w:pPr>
      <w:r w:rsidRPr="0081658D">
        <w:rPr>
          <w:rFonts w:ascii="Arial" w:hAnsi="Arial" w:cs="Arial"/>
          <w:b/>
          <w:sz w:val="20"/>
          <w:szCs w:val="20"/>
        </w:rPr>
        <w:t>9.1</w:t>
      </w:r>
      <w:r w:rsidR="00E90942" w:rsidRPr="0081658D">
        <w:rPr>
          <w:rFonts w:ascii="Arial" w:hAnsi="Arial" w:cs="Arial"/>
          <w:b/>
          <w:sz w:val="20"/>
          <w:szCs w:val="20"/>
        </w:rPr>
        <w:t xml:space="preserve"> </w:t>
      </w:r>
      <w:r w:rsidR="00B12480">
        <w:rPr>
          <w:rFonts w:ascii="Arial" w:hAnsi="Arial" w:cs="Arial"/>
          <w:b/>
          <w:sz w:val="20"/>
          <w:szCs w:val="20"/>
        </w:rPr>
        <w:t xml:space="preserve"> </w:t>
      </w:r>
      <w:r w:rsidR="0075182F">
        <w:rPr>
          <w:rFonts w:ascii="Arial" w:hAnsi="Arial" w:cs="Arial"/>
          <w:b/>
          <w:sz w:val="20"/>
          <w:szCs w:val="20"/>
        </w:rPr>
        <w:t>C</w:t>
      </w:r>
      <w:r w:rsidR="00E90942" w:rsidRPr="00F46BDB">
        <w:rPr>
          <w:rFonts w:ascii="Arial" w:hAnsi="Arial" w:cs="Arial"/>
          <w:b/>
          <w:sz w:val="20"/>
          <w:szCs w:val="20"/>
        </w:rPr>
        <w:t xml:space="preserve">ena vzdrževanja po posameznih nivojih vzdrževanja po matriki vzdrževanja (vključno z </w:t>
      </w:r>
      <w:r w:rsidR="0075182F">
        <w:rPr>
          <w:rFonts w:ascii="Arial" w:hAnsi="Arial" w:cs="Arial"/>
          <w:b/>
          <w:sz w:val="20"/>
          <w:szCs w:val="20"/>
        </w:rPr>
        <w:t xml:space="preserve"> </w:t>
      </w:r>
    </w:p>
    <w:p w14:paraId="086AF412" w14:textId="52CEF04F" w:rsidR="00F46BDB" w:rsidRDefault="0075182F" w:rsidP="00E90942">
      <w:pPr>
        <w:spacing w:line="260" w:lineRule="exact"/>
        <w:jc w:val="both"/>
        <w:rPr>
          <w:rFonts w:ascii="Arial" w:hAnsi="Arial" w:cs="Arial"/>
          <w:sz w:val="20"/>
          <w:szCs w:val="20"/>
        </w:rPr>
      </w:pPr>
      <w:r>
        <w:rPr>
          <w:rFonts w:ascii="Arial" w:hAnsi="Arial" w:cs="Arial"/>
          <w:b/>
          <w:sz w:val="20"/>
          <w:szCs w:val="20"/>
        </w:rPr>
        <w:t xml:space="preserve">      </w:t>
      </w:r>
      <w:r w:rsidR="00B12480">
        <w:rPr>
          <w:rFonts w:ascii="Arial" w:hAnsi="Arial" w:cs="Arial"/>
          <w:b/>
          <w:sz w:val="20"/>
          <w:szCs w:val="20"/>
        </w:rPr>
        <w:t xml:space="preserve"> </w:t>
      </w:r>
      <w:r w:rsidR="00E90942" w:rsidRPr="00F46BDB">
        <w:rPr>
          <w:rFonts w:ascii="Arial" w:hAnsi="Arial" w:cs="Arial"/>
          <w:b/>
          <w:sz w:val="20"/>
          <w:szCs w:val="20"/>
        </w:rPr>
        <w:t>rezervnim kompletom, če je zahtevan):</w:t>
      </w:r>
      <w:r w:rsidR="00E90942" w:rsidRPr="00E90942">
        <w:rPr>
          <w:rFonts w:ascii="Arial" w:hAnsi="Arial" w:cs="Arial"/>
          <w:sz w:val="20"/>
          <w:szCs w:val="20"/>
        </w:rPr>
        <w:t xml:space="preserve"> </w:t>
      </w:r>
    </w:p>
    <w:p w14:paraId="1D16DAD7" w14:textId="77777777" w:rsidR="00F46BDB" w:rsidRDefault="00F46BDB" w:rsidP="00E90942">
      <w:pPr>
        <w:spacing w:line="260" w:lineRule="exact"/>
        <w:jc w:val="both"/>
        <w:rPr>
          <w:rFonts w:ascii="Arial" w:hAnsi="Arial" w:cs="Arial"/>
          <w:sz w:val="20"/>
          <w:szCs w:val="20"/>
        </w:rPr>
      </w:pPr>
    </w:p>
    <w:p w14:paraId="4583941B" w14:textId="01F3FE2F" w:rsidR="00E90942" w:rsidRPr="00E90942" w:rsidRDefault="00E90942" w:rsidP="00E90942">
      <w:pPr>
        <w:spacing w:line="260" w:lineRule="exact"/>
        <w:jc w:val="both"/>
        <w:rPr>
          <w:rFonts w:ascii="Arial" w:hAnsi="Arial" w:cs="Arial"/>
          <w:sz w:val="20"/>
          <w:szCs w:val="20"/>
        </w:rPr>
      </w:pPr>
      <w:r w:rsidRPr="00E90942">
        <w:rPr>
          <w:rFonts w:ascii="Arial" w:hAnsi="Arial" w:cs="Arial"/>
          <w:position w:val="-10"/>
          <w:sz w:val="20"/>
          <w:szCs w:val="20"/>
        </w:rPr>
        <w:object w:dxaOrig="340" w:dyaOrig="340" w14:anchorId="49A9E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7.55pt" o:ole="">
            <v:imagedata r:id="rId14" o:title=""/>
          </v:shape>
          <o:OLEObject Type="Embed" ProgID="Equation.3" ShapeID="_x0000_i1025" DrawAspect="Content" ObjectID="_1729071461" r:id="rId15"/>
        </w:object>
      </w:r>
      <w:r w:rsidRPr="00E90942">
        <w:rPr>
          <w:rFonts w:ascii="Arial" w:hAnsi="Arial" w:cs="Arial"/>
          <w:sz w:val="20"/>
          <w:szCs w:val="20"/>
        </w:rPr>
        <w:t xml:space="preserve">: najcenejši ponujeni nivo vzdrževanja med vsemi ponudniki doseže 60 točk, ostali nivoji pa prejmejo ustrezno manjše število točk glede na odstopanje od najcenejšega nivoja vzdrževanja (med vsemi ponudniki), </w:t>
      </w:r>
    </w:p>
    <w:p w14:paraId="63D59EDB" w14:textId="77777777" w:rsidR="00E90942" w:rsidRPr="00E90942" w:rsidRDefault="00E90942" w:rsidP="00E90942">
      <w:pPr>
        <w:spacing w:line="240" w:lineRule="auto"/>
        <w:jc w:val="both"/>
        <w:rPr>
          <w:rFonts w:ascii="Arial" w:hAnsi="Arial" w:cs="Arial"/>
          <w:sz w:val="20"/>
          <w:szCs w:val="20"/>
        </w:rPr>
      </w:pPr>
      <w:r w:rsidRPr="00E90942">
        <w:rPr>
          <w:rFonts w:ascii="Arial" w:hAnsi="Arial" w:cs="Arial"/>
          <w:sz w:val="20"/>
          <w:szCs w:val="20"/>
        </w:rPr>
        <w:lastRenderedPageBreak/>
        <w:t xml:space="preserve">in sicer po izračunu: </w:t>
      </w:r>
      <w:r w:rsidR="003D3D54">
        <w:rPr>
          <w:rFonts w:ascii="Arial" w:hAnsi="Arial" w:cs="Arial"/>
          <w:position w:val="-24"/>
          <w:sz w:val="20"/>
          <w:szCs w:val="20"/>
        </w:rPr>
        <w:pict w14:anchorId="15750669">
          <v:shape id="_x0000_i1026" type="#_x0000_t75" style="width:65.95pt;height:33.3pt">
            <v:imagedata r:id="rId16" o:title=""/>
          </v:shape>
        </w:pict>
      </w:r>
    </w:p>
    <w:p w14:paraId="153C299A" w14:textId="77777777" w:rsidR="00E90942" w:rsidRPr="00E90942" w:rsidRDefault="00E90942" w:rsidP="00E90942">
      <w:pPr>
        <w:spacing w:line="260" w:lineRule="exact"/>
        <w:jc w:val="both"/>
        <w:rPr>
          <w:rFonts w:ascii="Arial" w:hAnsi="Arial" w:cs="Arial"/>
          <w:sz w:val="20"/>
          <w:szCs w:val="20"/>
        </w:rPr>
      </w:pPr>
    </w:p>
    <w:p w14:paraId="4014BDF4" w14:textId="77777777" w:rsidR="00E90942" w:rsidRPr="00E90942" w:rsidRDefault="00E90942" w:rsidP="00E90942">
      <w:pPr>
        <w:spacing w:line="260" w:lineRule="exact"/>
        <w:jc w:val="both"/>
        <w:rPr>
          <w:rFonts w:ascii="Arial" w:hAnsi="Arial" w:cs="Arial"/>
          <w:sz w:val="20"/>
          <w:szCs w:val="20"/>
        </w:rPr>
      </w:pPr>
      <w:proofErr w:type="spellStart"/>
      <w:r w:rsidRPr="00E90942">
        <w:rPr>
          <w:rFonts w:ascii="Arial" w:hAnsi="Arial" w:cs="Arial"/>
          <w:i/>
          <w:sz w:val="20"/>
          <w:szCs w:val="20"/>
        </w:rPr>
        <w:t>Pmin</w:t>
      </w:r>
      <w:proofErr w:type="spellEnd"/>
      <w:r w:rsidRPr="00E90942">
        <w:rPr>
          <w:rFonts w:ascii="Arial" w:hAnsi="Arial" w:cs="Arial"/>
          <w:i/>
          <w:sz w:val="20"/>
          <w:szCs w:val="20"/>
        </w:rPr>
        <w:t xml:space="preserve"> </w:t>
      </w:r>
      <w:r w:rsidRPr="00E90942">
        <w:rPr>
          <w:rFonts w:ascii="Arial" w:hAnsi="Arial" w:cs="Arial"/>
          <w:sz w:val="20"/>
          <w:szCs w:val="20"/>
        </w:rPr>
        <w:t xml:space="preserve"> - najcenejši ponujeni nivo vzdrževanja med vsemi ponudniki</w:t>
      </w:r>
    </w:p>
    <w:p w14:paraId="76C81EA4" w14:textId="77777777" w:rsidR="00E90942" w:rsidRPr="00E90942" w:rsidRDefault="00E90942" w:rsidP="00E90942">
      <w:pPr>
        <w:spacing w:line="260" w:lineRule="exact"/>
        <w:jc w:val="both"/>
        <w:rPr>
          <w:rFonts w:ascii="Arial" w:hAnsi="Arial" w:cs="Arial"/>
          <w:sz w:val="20"/>
          <w:szCs w:val="20"/>
        </w:rPr>
      </w:pPr>
      <w:r w:rsidRPr="00E90942">
        <w:rPr>
          <w:rFonts w:ascii="Arial" w:hAnsi="Arial" w:cs="Arial"/>
          <w:i/>
          <w:sz w:val="20"/>
          <w:szCs w:val="20"/>
        </w:rPr>
        <w:t>P</w:t>
      </w:r>
      <w:r w:rsidRPr="00E90942">
        <w:rPr>
          <w:rFonts w:ascii="Arial" w:hAnsi="Arial" w:cs="Arial"/>
          <w:sz w:val="20"/>
          <w:szCs w:val="20"/>
        </w:rPr>
        <w:t xml:space="preserve"> - ponujeni nivo vzdrževanja za katerega se izračunava točke po tem merilu.</w:t>
      </w:r>
    </w:p>
    <w:p w14:paraId="764C7415" w14:textId="77777777" w:rsidR="00E90942" w:rsidRPr="00E651FA" w:rsidRDefault="00E90942" w:rsidP="00E90942">
      <w:pPr>
        <w:spacing w:line="260" w:lineRule="exact"/>
        <w:jc w:val="both"/>
        <w:rPr>
          <w:rFonts w:ascii="Arial" w:hAnsi="Arial" w:cs="Arial"/>
          <w:sz w:val="20"/>
          <w:szCs w:val="20"/>
        </w:rPr>
      </w:pPr>
    </w:p>
    <w:p w14:paraId="6E0E493B" w14:textId="77777777" w:rsidR="00E90942" w:rsidRPr="00E651FA" w:rsidRDefault="00E90942" w:rsidP="00E90942">
      <w:pPr>
        <w:spacing w:line="260" w:lineRule="exact"/>
        <w:jc w:val="both"/>
        <w:rPr>
          <w:rFonts w:ascii="Arial" w:hAnsi="Arial" w:cs="Arial"/>
          <w:sz w:val="20"/>
          <w:szCs w:val="20"/>
        </w:rPr>
      </w:pPr>
      <w:r w:rsidRPr="00E651FA">
        <w:rPr>
          <w:rFonts w:ascii="Arial" w:hAnsi="Arial" w:cs="Arial"/>
          <w:sz w:val="20"/>
          <w:szCs w:val="20"/>
        </w:rPr>
        <w:t>Potem se dobljenim točkam prišteje:</w:t>
      </w:r>
    </w:p>
    <w:p w14:paraId="5A18EE2B" w14:textId="30A6809A" w:rsidR="00C22ACD" w:rsidRDefault="00C22ACD" w:rsidP="00E90942">
      <w:pPr>
        <w:pStyle w:val="Naslov2"/>
        <w:spacing w:before="0" w:after="0" w:line="260" w:lineRule="exact"/>
        <w:ind w:left="567" w:hanging="567"/>
        <w:rPr>
          <w:rFonts w:cs="Arial"/>
          <w:b w:val="0"/>
          <w:bCs w:val="0"/>
          <w:sz w:val="20"/>
          <w:szCs w:val="20"/>
          <w:lang w:eastAsia="en-US"/>
        </w:rPr>
      </w:pPr>
    </w:p>
    <w:p w14:paraId="55E74FA1" w14:textId="6EC9DB03" w:rsidR="00F46BDB" w:rsidRDefault="00E90942" w:rsidP="00E90942">
      <w:pPr>
        <w:spacing w:line="280" w:lineRule="exact"/>
        <w:jc w:val="both"/>
        <w:rPr>
          <w:rFonts w:ascii="Arial" w:hAnsi="Arial" w:cs="Arial"/>
          <w:sz w:val="20"/>
          <w:szCs w:val="20"/>
        </w:rPr>
      </w:pPr>
      <w:r w:rsidRPr="0081658D">
        <w:rPr>
          <w:rFonts w:ascii="Arial" w:hAnsi="Arial" w:cs="Arial"/>
          <w:b/>
          <w:sz w:val="20"/>
          <w:szCs w:val="20"/>
        </w:rPr>
        <w:t>9.2</w:t>
      </w:r>
      <w:r w:rsidR="00B12480">
        <w:rPr>
          <w:rFonts w:ascii="Arial" w:hAnsi="Arial" w:cs="Arial"/>
          <w:b/>
          <w:sz w:val="20"/>
          <w:szCs w:val="20"/>
        </w:rPr>
        <w:t xml:space="preserve"> </w:t>
      </w:r>
      <w:r w:rsidRPr="0081658D">
        <w:rPr>
          <w:rFonts w:ascii="Arial" w:hAnsi="Arial" w:cs="Arial"/>
          <w:b/>
          <w:sz w:val="20"/>
          <w:szCs w:val="20"/>
        </w:rPr>
        <w:t xml:space="preserve"> </w:t>
      </w:r>
      <w:r w:rsidR="0075182F">
        <w:rPr>
          <w:rFonts w:ascii="Arial" w:hAnsi="Arial" w:cs="Arial"/>
          <w:b/>
          <w:sz w:val="20"/>
          <w:szCs w:val="20"/>
        </w:rPr>
        <w:t>V</w:t>
      </w:r>
      <w:r w:rsidRPr="00F46BDB">
        <w:rPr>
          <w:rFonts w:ascii="Arial" w:hAnsi="Arial" w:cs="Arial"/>
          <w:b/>
          <w:sz w:val="20"/>
          <w:szCs w:val="20"/>
        </w:rPr>
        <w:t>rednotenje nivoja vzdrževanja posameznega nivoja vzdrževanja po matriki:</w:t>
      </w:r>
      <w:r w:rsidRPr="00E651FA">
        <w:rPr>
          <w:rFonts w:ascii="Arial" w:hAnsi="Arial" w:cs="Arial"/>
          <w:sz w:val="20"/>
          <w:szCs w:val="20"/>
        </w:rPr>
        <w:t xml:space="preserve"> </w:t>
      </w:r>
    </w:p>
    <w:p w14:paraId="053BE0A3" w14:textId="77777777" w:rsidR="00F46BDB" w:rsidRDefault="00F46BDB" w:rsidP="00E90942">
      <w:pPr>
        <w:spacing w:line="280" w:lineRule="exact"/>
        <w:jc w:val="both"/>
        <w:rPr>
          <w:rFonts w:ascii="Arial" w:hAnsi="Arial" w:cs="Arial"/>
          <w:sz w:val="20"/>
          <w:szCs w:val="20"/>
        </w:rPr>
      </w:pPr>
    </w:p>
    <w:p w14:paraId="05C92D42" w14:textId="0A22035A" w:rsidR="00E90942" w:rsidRPr="00E90942" w:rsidRDefault="00E90942" w:rsidP="00E90942">
      <w:pPr>
        <w:spacing w:line="280" w:lineRule="exact"/>
        <w:jc w:val="both"/>
        <w:rPr>
          <w:rFonts w:ascii="Arial" w:hAnsi="Arial" w:cs="Arial"/>
          <w:sz w:val="20"/>
          <w:szCs w:val="20"/>
        </w:rPr>
      </w:pPr>
      <w:r w:rsidRPr="00D333B3">
        <w:rPr>
          <w:b/>
          <w:position w:val="-12"/>
        </w:rPr>
        <w:object w:dxaOrig="320" w:dyaOrig="360" w14:anchorId="7F64FE39">
          <v:shape id="_x0000_i1027" type="#_x0000_t75" style="width:15.75pt;height:18.15pt" o:ole="">
            <v:imagedata r:id="rId17" o:title=""/>
          </v:shape>
          <o:OLEObject Type="Embed" ProgID="Equation.3" ShapeID="_x0000_i1027" DrawAspect="Content" ObjectID="_1729071462" r:id="rId18"/>
        </w:object>
      </w:r>
      <w:r w:rsidRPr="00D333B3">
        <w:rPr>
          <w:rFonts w:ascii="Arial" w:hAnsi="Arial" w:cs="Arial"/>
        </w:rPr>
        <w:t>:</w:t>
      </w:r>
      <w:r w:rsidRPr="00E651FA">
        <w:rPr>
          <w:rFonts w:ascii="Arial" w:hAnsi="Arial" w:cs="Arial"/>
          <w:sz w:val="20"/>
          <w:szCs w:val="20"/>
        </w:rPr>
        <w:t xml:space="preserve"> za nivo vzdrževanja 1:  40 točk,  za nivo vzdrževanja 2:  30 točk,  za nivo vzdrževanja 3:  30 točk,  za nivo </w:t>
      </w:r>
      <w:r w:rsidRPr="00E90942">
        <w:rPr>
          <w:rFonts w:ascii="Arial" w:hAnsi="Arial" w:cs="Arial"/>
          <w:sz w:val="20"/>
          <w:szCs w:val="20"/>
        </w:rPr>
        <w:t>vzdrževanja 4:  20 točk,  za nivo vzdrževanja 5:  10 točk.</w:t>
      </w:r>
    </w:p>
    <w:p w14:paraId="11D9F673" w14:textId="77777777" w:rsidR="00E90942" w:rsidRPr="00E90942" w:rsidRDefault="00E90942" w:rsidP="00E90942">
      <w:pPr>
        <w:spacing w:line="260" w:lineRule="exact"/>
        <w:jc w:val="both"/>
        <w:rPr>
          <w:rFonts w:ascii="Arial" w:hAnsi="Arial" w:cs="Arial"/>
          <w:sz w:val="20"/>
          <w:szCs w:val="20"/>
        </w:rPr>
      </w:pPr>
    </w:p>
    <w:p w14:paraId="71D05977" w14:textId="77777777" w:rsidR="00E90942" w:rsidRPr="00E90942" w:rsidRDefault="00E90942" w:rsidP="00E90942">
      <w:pPr>
        <w:spacing w:line="260" w:lineRule="exact"/>
        <w:jc w:val="both"/>
        <w:rPr>
          <w:rFonts w:ascii="Arial" w:hAnsi="Arial" w:cs="Arial"/>
          <w:sz w:val="20"/>
          <w:szCs w:val="20"/>
        </w:rPr>
      </w:pPr>
      <w:r w:rsidRPr="00E90942">
        <w:rPr>
          <w:rFonts w:ascii="Arial" w:hAnsi="Arial" w:cs="Arial"/>
          <w:sz w:val="20"/>
          <w:szCs w:val="20"/>
        </w:rPr>
        <w:t xml:space="preserve">Izbrana bo ponudba, ki bo po zgornjem izračunu glede na nivo vzdrževanja po matriki dosegla največji seštevek točk, </w:t>
      </w:r>
    </w:p>
    <w:p w14:paraId="61051334" w14:textId="77777777" w:rsidR="00E90942" w:rsidRPr="00E90942" w:rsidRDefault="00E90942" w:rsidP="00E90942">
      <w:pPr>
        <w:spacing w:line="260" w:lineRule="exact"/>
        <w:jc w:val="both"/>
        <w:rPr>
          <w:rFonts w:ascii="Arial" w:hAnsi="Arial" w:cs="Arial"/>
          <w:sz w:val="20"/>
          <w:szCs w:val="20"/>
        </w:rPr>
      </w:pPr>
    </w:p>
    <w:p w14:paraId="1ABE9E2A" w14:textId="77777777" w:rsidR="00E90942" w:rsidRPr="00E90942" w:rsidRDefault="00E90942" w:rsidP="00E90942">
      <w:pPr>
        <w:spacing w:line="240" w:lineRule="auto"/>
        <w:jc w:val="both"/>
        <w:rPr>
          <w:rFonts w:ascii="Arial" w:hAnsi="Arial" w:cs="Arial"/>
          <w:b/>
          <w:sz w:val="20"/>
          <w:szCs w:val="20"/>
        </w:rPr>
      </w:pPr>
      <w:r w:rsidRPr="00E90942">
        <w:rPr>
          <w:rFonts w:ascii="Arial" w:hAnsi="Arial" w:cs="Arial"/>
          <w:sz w:val="20"/>
          <w:szCs w:val="20"/>
        </w:rPr>
        <w:t xml:space="preserve">in sicer: </w:t>
      </w:r>
      <w:r w:rsidR="003D3D54">
        <w:rPr>
          <w:rFonts w:ascii="Arial" w:hAnsi="Arial" w:cs="Arial"/>
          <w:position w:val="-10"/>
          <w:sz w:val="20"/>
          <w:szCs w:val="20"/>
        </w:rPr>
        <w:pict w14:anchorId="6079BEB3">
          <v:shape id="_x0000_i1028" type="#_x0000_t75" style="width:17.55pt;height:17.55pt">
            <v:imagedata r:id="rId14" o:title=""/>
          </v:shape>
        </w:pict>
      </w:r>
      <w:r w:rsidRPr="00E90942">
        <w:rPr>
          <w:rFonts w:ascii="Arial" w:hAnsi="Arial" w:cs="Arial"/>
          <w:sz w:val="20"/>
          <w:szCs w:val="20"/>
        </w:rPr>
        <w:t>+</w:t>
      </w:r>
      <w:r w:rsidR="003D3D54">
        <w:rPr>
          <w:rFonts w:ascii="Arial" w:hAnsi="Arial" w:cs="Arial"/>
          <w:b/>
          <w:position w:val="-12"/>
          <w:sz w:val="20"/>
          <w:szCs w:val="20"/>
        </w:rPr>
        <w:pict w14:anchorId="3995CBBE">
          <v:shape id="_x0000_i1029" type="#_x0000_t75" style="width:15.75pt;height:18.15pt">
            <v:imagedata r:id="rId17" o:title=""/>
          </v:shape>
        </w:pict>
      </w:r>
      <w:r w:rsidRPr="00E90942">
        <w:rPr>
          <w:rFonts w:ascii="Arial" w:hAnsi="Arial" w:cs="Arial"/>
          <w:b/>
          <w:sz w:val="20"/>
          <w:szCs w:val="20"/>
        </w:rPr>
        <w:t>.</w:t>
      </w:r>
    </w:p>
    <w:p w14:paraId="1DC676CB" w14:textId="77777777" w:rsidR="00E90942" w:rsidRPr="00E90942" w:rsidRDefault="00E90942" w:rsidP="00E90942">
      <w:pPr>
        <w:spacing w:line="240" w:lineRule="auto"/>
        <w:rPr>
          <w:rFonts w:ascii="Arial" w:hAnsi="Arial" w:cs="Arial"/>
          <w:sz w:val="20"/>
          <w:szCs w:val="20"/>
        </w:rPr>
      </w:pPr>
      <w:r w:rsidRPr="00E90942">
        <w:rPr>
          <w:rFonts w:ascii="Arial" w:hAnsi="Arial" w:cs="Arial"/>
          <w:sz w:val="20"/>
          <w:szCs w:val="20"/>
        </w:rPr>
        <w:t>(</w:t>
      </w:r>
      <w:r w:rsidR="003D3D54">
        <w:rPr>
          <w:rFonts w:ascii="Arial" w:hAnsi="Arial" w:cs="Arial"/>
          <w:position w:val="-10"/>
          <w:sz w:val="20"/>
          <w:szCs w:val="20"/>
        </w:rPr>
        <w:pict w14:anchorId="42B61562">
          <v:shape id="_x0000_i1030" type="#_x0000_t75" style="width:17.55pt;height:17.55pt">
            <v:imagedata r:id="rId14" o:title=""/>
          </v:shape>
        </w:pict>
      </w:r>
      <w:r w:rsidRPr="00E90942">
        <w:rPr>
          <w:rFonts w:ascii="Arial" w:hAnsi="Arial" w:cs="Arial"/>
          <w:sz w:val="20"/>
          <w:szCs w:val="20"/>
        </w:rPr>
        <w:t>-</w:t>
      </w:r>
      <w:proofErr w:type="spellStart"/>
      <w:r w:rsidRPr="00E90942">
        <w:rPr>
          <w:rFonts w:ascii="Arial" w:hAnsi="Arial" w:cs="Arial"/>
          <w:sz w:val="20"/>
          <w:szCs w:val="20"/>
        </w:rPr>
        <w:t>Criteria_price</w:t>
      </w:r>
      <w:proofErr w:type="spellEnd"/>
      <w:r w:rsidRPr="00E90942">
        <w:rPr>
          <w:rFonts w:ascii="Arial" w:hAnsi="Arial" w:cs="Arial"/>
          <w:sz w:val="20"/>
          <w:szCs w:val="20"/>
        </w:rPr>
        <w:t xml:space="preserve">, </w:t>
      </w:r>
      <w:r w:rsidRPr="00E90942">
        <w:rPr>
          <w:rFonts w:ascii="Arial" w:hAnsi="Arial" w:cs="Arial"/>
          <w:i/>
          <w:sz w:val="20"/>
          <w:szCs w:val="20"/>
        </w:rPr>
        <w:t>P</w:t>
      </w:r>
      <w:r w:rsidRPr="00E90942">
        <w:rPr>
          <w:rFonts w:ascii="Arial" w:hAnsi="Arial" w:cs="Arial"/>
          <w:sz w:val="20"/>
          <w:szCs w:val="20"/>
        </w:rPr>
        <w:t>-</w:t>
      </w:r>
      <w:proofErr w:type="spellStart"/>
      <w:r w:rsidRPr="00E90942">
        <w:rPr>
          <w:rFonts w:ascii="Arial" w:hAnsi="Arial" w:cs="Arial"/>
          <w:sz w:val="20"/>
          <w:szCs w:val="20"/>
        </w:rPr>
        <w:t>price</w:t>
      </w:r>
      <w:proofErr w:type="spellEnd"/>
      <w:r w:rsidRPr="00E90942">
        <w:rPr>
          <w:rFonts w:ascii="Arial" w:hAnsi="Arial" w:cs="Arial"/>
          <w:sz w:val="20"/>
          <w:szCs w:val="20"/>
        </w:rPr>
        <w:t xml:space="preserve">, </w:t>
      </w:r>
      <w:r w:rsidR="003D3D54">
        <w:rPr>
          <w:rFonts w:ascii="Arial" w:hAnsi="Arial" w:cs="Arial"/>
          <w:position w:val="-12"/>
          <w:sz w:val="20"/>
          <w:szCs w:val="20"/>
        </w:rPr>
        <w:pict w14:anchorId="5E5F36E1">
          <v:shape id="_x0000_i1031" type="#_x0000_t75" style="width:15.75pt;height:18.15pt">
            <v:imagedata r:id="rId17" o:title=""/>
          </v:shape>
        </w:pict>
      </w:r>
      <w:r w:rsidRPr="00E90942">
        <w:rPr>
          <w:rFonts w:ascii="Arial" w:hAnsi="Arial" w:cs="Arial"/>
          <w:sz w:val="20"/>
          <w:szCs w:val="20"/>
        </w:rPr>
        <w:t>-</w:t>
      </w:r>
      <w:proofErr w:type="spellStart"/>
      <w:r w:rsidRPr="00E90942">
        <w:rPr>
          <w:rFonts w:ascii="Arial" w:hAnsi="Arial" w:cs="Arial"/>
          <w:sz w:val="20"/>
          <w:szCs w:val="20"/>
        </w:rPr>
        <w:t>Criteria_support</w:t>
      </w:r>
      <w:proofErr w:type="spellEnd"/>
      <w:r w:rsidRPr="00E90942">
        <w:rPr>
          <w:rFonts w:ascii="Arial" w:hAnsi="Arial" w:cs="Arial"/>
          <w:sz w:val="20"/>
          <w:szCs w:val="20"/>
        </w:rPr>
        <w:t>)</w:t>
      </w:r>
    </w:p>
    <w:p w14:paraId="61C812CD" w14:textId="77777777" w:rsidR="00E90942" w:rsidRPr="00E90942" w:rsidRDefault="00E90942" w:rsidP="00E90942">
      <w:pPr>
        <w:spacing w:line="260" w:lineRule="exact"/>
        <w:jc w:val="both"/>
        <w:rPr>
          <w:rFonts w:ascii="Arial" w:hAnsi="Arial" w:cs="Arial"/>
          <w:sz w:val="20"/>
          <w:szCs w:val="20"/>
        </w:rPr>
      </w:pPr>
    </w:p>
    <w:p w14:paraId="53862022" w14:textId="14BEF01D" w:rsidR="00E90942" w:rsidRDefault="00E90942" w:rsidP="00E90942">
      <w:pPr>
        <w:spacing w:line="260" w:lineRule="exact"/>
        <w:jc w:val="both"/>
        <w:rPr>
          <w:rFonts w:ascii="Arial" w:hAnsi="Arial" w:cs="Arial"/>
          <w:sz w:val="20"/>
          <w:szCs w:val="20"/>
        </w:rPr>
      </w:pPr>
      <w:r w:rsidRPr="00E90942">
        <w:rPr>
          <w:rFonts w:ascii="Arial" w:hAnsi="Arial" w:cs="Arial"/>
          <w:sz w:val="20"/>
          <w:szCs w:val="20"/>
        </w:rPr>
        <w:t>V primeru, da dve ali več ponudb oz. nivojev vzdrževanja doseže enako število točk, se izbere ponudba</w:t>
      </w:r>
      <w:r w:rsidRPr="00E651FA">
        <w:rPr>
          <w:rFonts w:ascii="Arial" w:hAnsi="Arial" w:cs="Arial"/>
          <w:sz w:val="20"/>
          <w:szCs w:val="20"/>
        </w:rPr>
        <w:t xml:space="preserve"> oz. nivo vzdrževanja, ki ima višji nivo storitve. Najvišji nivo storitve ima nivo vzdrževanja 1, najnižjega pa nivo vzdrževanja 5.</w:t>
      </w:r>
    </w:p>
    <w:p w14:paraId="7C0E4380" w14:textId="4A4083D4" w:rsidR="00E90942" w:rsidRDefault="00E90942" w:rsidP="00E90942">
      <w:pPr>
        <w:spacing w:line="260" w:lineRule="exact"/>
        <w:jc w:val="both"/>
        <w:rPr>
          <w:rFonts w:ascii="Arial" w:hAnsi="Arial" w:cs="Arial"/>
          <w:sz w:val="20"/>
          <w:szCs w:val="20"/>
        </w:rPr>
      </w:pPr>
    </w:p>
    <w:p w14:paraId="45A4D3AD" w14:textId="77777777" w:rsidR="00E90942" w:rsidRPr="0068390C" w:rsidRDefault="00E90942" w:rsidP="00E90942">
      <w:pPr>
        <w:spacing w:line="260" w:lineRule="exact"/>
        <w:jc w:val="both"/>
        <w:rPr>
          <w:rFonts w:ascii="Arial" w:hAnsi="Arial" w:cs="Arial"/>
          <w:sz w:val="20"/>
          <w:szCs w:val="20"/>
        </w:rPr>
      </w:pPr>
      <w:r w:rsidRPr="0068390C">
        <w:rPr>
          <w:rFonts w:ascii="Arial" w:hAnsi="Arial" w:cs="Arial"/>
          <w:sz w:val="20"/>
          <w:szCs w:val="20"/>
        </w:rPr>
        <w:t xml:space="preserve">V primeru dveh ali več najugodnejših ponudnikov tudi po zgornjem merilu, torej v primeru, da dva ali več ponudnikov ponudi, enako najugodnejšo ponudbo oz. nivo vzdrževanja za isti nivo storitve, je kriterij za izbor ponudbe ponujeni garancijski rok za vgrajeno opremo in nadomestne dele, kar pomeni, da je v tem primeru med ponudniki z enako najvišjim seštevkom točk ter enakim nivojem storitve glede na izračun, izbran ponudnik z najdaljšim ponujenim garancijskim rokom. </w:t>
      </w:r>
    </w:p>
    <w:p w14:paraId="1FDE5D8C" w14:textId="77777777" w:rsidR="00C22ACD" w:rsidRPr="0068390C" w:rsidRDefault="00C22ACD" w:rsidP="00DA5471">
      <w:pPr>
        <w:spacing w:line="260" w:lineRule="exact"/>
        <w:jc w:val="both"/>
        <w:rPr>
          <w:rFonts w:ascii="Arial" w:hAnsi="Arial" w:cs="Arial"/>
          <w:sz w:val="20"/>
          <w:szCs w:val="20"/>
        </w:rPr>
      </w:pPr>
    </w:p>
    <w:p w14:paraId="30B7880C" w14:textId="4CD779C9" w:rsidR="00C22ACD" w:rsidRPr="0068390C" w:rsidRDefault="00C22ACD" w:rsidP="00DA5471">
      <w:pPr>
        <w:spacing w:line="260" w:lineRule="exact"/>
        <w:jc w:val="both"/>
        <w:rPr>
          <w:rFonts w:ascii="Arial" w:hAnsi="Arial" w:cs="Arial"/>
          <w:sz w:val="20"/>
          <w:szCs w:val="20"/>
          <w:shd w:val="clear" w:color="auto" w:fill="FFFFFF"/>
        </w:rPr>
      </w:pPr>
      <w:r w:rsidRPr="0068390C">
        <w:rPr>
          <w:rFonts w:ascii="Arial" w:hAnsi="Arial" w:cs="Arial"/>
          <w:sz w:val="20"/>
          <w:szCs w:val="20"/>
        </w:rPr>
        <w:t xml:space="preserve">Pri ocenjevanju se </w:t>
      </w:r>
      <w:r w:rsidRPr="009429EF">
        <w:rPr>
          <w:rFonts w:ascii="Arial" w:hAnsi="Arial" w:cs="Arial"/>
          <w:sz w:val="20"/>
          <w:szCs w:val="20"/>
        </w:rPr>
        <w:t xml:space="preserve">upošteva skupna </w:t>
      </w:r>
      <w:r w:rsidR="009429EF" w:rsidRPr="009429EF">
        <w:rPr>
          <w:rFonts w:ascii="Arial" w:hAnsi="Arial" w:cs="Arial"/>
          <w:sz w:val="20"/>
          <w:szCs w:val="20"/>
        </w:rPr>
        <w:t xml:space="preserve">okvirna 4 letna </w:t>
      </w:r>
      <w:r w:rsidRPr="009429EF">
        <w:rPr>
          <w:rFonts w:ascii="Arial" w:hAnsi="Arial" w:cs="Arial"/>
          <w:sz w:val="20"/>
          <w:szCs w:val="20"/>
        </w:rPr>
        <w:t>vrednost</w:t>
      </w:r>
      <w:r w:rsidRPr="0068390C">
        <w:rPr>
          <w:rFonts w:ascii="Arial" w:hAnsi="Arial" w:cs="Arial"/>
          <w:sz w:val="20"/>
          <w:szCs w:val="20"/>
        </w:rPr>
        <w:t xml:space="preserve"> ponudbenega predračuna z vključenim DDV, če pa ponudnik ne obračuna DDV, ker v času oddaje ponudbe ni zavezanec za DDV, se upošteva skupna vrednost brez DDV. V primeru slednjega mora ponudnik v</w:t>
      </w:r>
      <w:r w:rsidRPr="0068390C">
        <w:rPr>
          <w:rFonts w:ascii="Arial" w:hAnsi="Arial" w:cs="Arial"/>
          <w:sz w:val="20"/>
          <w:szCs w:val="20"/>
          <w:lang w:eastAsia="en-US"/>
        </w:rPr>
        <w:t xml:space="preserve"> </w:t>
      </w:r>
      <w:r w:rsidRPr="0068390C">
        <w:rPr>
          <w:rFonts w:ascii="Arial" w:hAnsi="Arial" w:cs="Arial"/>
          <w:sz w:val="20"/>
          <w:szCs w:val="20"/>
        </w:rPr>
        <w:t xml:space="preserve">primeru, da bo izbran kot najugodnejši in bo z naročnikom sklenil pogodbo, zagotavljati, da bo </w:t>
      </w:r>
      <w:r w:rsidRPr="0068390C">
        <w:rPr>
          <w:rFonts w:ascii="Arial" w:hAnsi="Arial" w:cs="Arial"/>
          <w:sz w:val="20"/>
          <w:szCs w:val="20"/>
          <w:shd w:val="clear" w:color="auto" w:fill="FFFFFF"/>
        </w:rPr>
        <w:t xml:space="preserve">predmet javnega naročila zaračunaval naročniku po </w:t>
      </w:r>
      <w:r w:rsidRPr="0068390C">
        <w:rPr>
          <w:rFonts w:ascii="Arial" w:hAnsi="Arial" w:cs="Arial"/>
          <w:sz w:val="20"/>
          <w:szCs w:val="20"/>
        </w:rPr>
        <w:t xml:space="preserve">ceni </w:t>
      </w:r>
      <w:r w:rsidRPr="0068390C">
        <w:rPr>
          <w:rFonts w:ascii="Arial" w:hAnsi="Arial" w:cs="Arial"/>
          <w:sz w:val="20"/>
          <w:szCs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0BEAF314" w14:textId="77777777" w:rsidR="000A74CE" w:rsidRPr="00E90942" w:rsidRDefault="000A74CE" w:rsidP="003E3E73">
      <w:pPr>
        <w:spacing w:line="260" w:lineRule="exact"/>
        <w:jc w:val="both"/>
        <w:rPr>
          <w:rFonts w:ascii="Arial" w:hAnsi="Arial" w:cs="Arial"/>
          <w:sz w:val="20"/>
          <w:szCs w:val="20"/>
          <w:highlight w:val="cyan"/>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38" w:name="_Toc118443491"/>
      <w:r>
        <w:t>10</w:t>
      </w:r>
      <w:r>
        <w:tab/>
      </w:r>
      <w:r w:rsidR="00066512" w:rsidRPr="00B675CD">
        <w:t>IZDELAVA PONUDBE</w:t>
      </w:r>
      <w:bookmarkEnd w:id="38"/>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39" w:name="_Toc118443492"/>
      <w:r>
        <w:t>10.1</w:t>
      </w:r>
      <w:r>
        <w:tab/>
      </w:r>
      <w:r w:rsidR="00EF24D4" w:rsidRPr="000D1D22">
        <w:t>Priprava in oddaja ponudbe v sistem e-JN</w:t>
      </w:r>
      <w:bookmarkEnd w:id="39"/>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9"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 xml:space="preserve">Ponudnik v informacijskem sistemu e-JN v </w:t>
      </w:r>
      <w:r w:rsidRPr="009D187B">
        <w:rPr>
          <w:rFonts w:ascii="Arial" w:eastAsia="Calibri" w:hAnsi="Arial"/>
          <w:b/>
          <w:color w:val="000000" w:themeColor="text1"/>
          <w:sz w:val="20"/>
          <w:lang w:eastAsia="en-US"/>
        </w:rPr>
        <w:t>razdelek »Predračun« naloži izpolnjen obrazec »Povzetek ponudbenega predračuna« (Prilog</w:t>
      </w:r>
      <w:r w:rsidR="001309C4" w:rsidRPr="009D187B">
        <w:rPr>
          <w:rFonts w:ascii="Arial" w:eastAsia="Calibri" w:hAnsi="Arial"/>
          <w:b/>
          <w:color w:val="000000" w:themeColor="text1"/>
          <w:sz w:val="20"/>
          <w:lang w:eastAsia="en-US"/>
        </w:rPr>
        <w:t xml:space="preserve">a št. </w:t>
      </w:r>
      <w:r w:rsidR="009A18C7" w:rsidRPr="009D187B">
        <w:rPr>
          <w:rFonts w:ascii="Arial" w:eastAsia="Calibri" w:hAnsi="Arial"/>
          <w:b/>
          <w:color w:val="000000" w:themeColor="text1"/>
          <w:sz w:val="20"/>
          <w:lang w:eastAsia="en-US"/>
        </w:rPr>
        <w:t>3</w:t>
      </w:r>
      <w:r w:rsidRPr="009D187B">
        <w:rPr>
          <w:rFonts w:ascii="Arial" w:eastAsia="Calibri" w:hAnsi="Arial"/>
          <w:b/>
          <w:color w:val="000000" w:themeColor="text1"/>
          <w:sz w:val="20"/>
          <w:lang w:eastAsia="en-US"/>
        </w:rPr>
        <w:t>.2)</w:t>
      </w:r>
      <w:r w:rsidRPr="00ED4593">
        <w:rPr>
          <w:rFonts w:ascii="Arial" w:eastAsia="Calibri" w:hAnsi="Arial"/>
          <w:b/>
          <w:color w:val="000000" w:themeColor="text1"/>
          <w:sz w:val="20"/>
          <w:lang w:eastAsia="en-US"/>
        </w:rPr>
        <w:t xml:space="preserve"> v .</w:t>
      </w:r>
      <w:proofErr w:type="spellStart"/>
      <w:r w:rsidRPr="00ED4593">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23AA2FB4"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2F4DC57"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16B5C82E" w14:textId="77777777" w:rsidR="008570B0" w:rsidRPr="00B975AF" w:rsidRDefault="008570B0" w:rsidP="003E3E73">
      <w:pPr>
        <w:pStyle w:val="Odstavekseznama"/>
        <w:spacing w:line="260" w:lineRule="exact"/>
        <w:ind w:left="0"/>
        <w:contextualSpacing w:val="0"/>
        <w:rPr>
          <w:rFonts w:cs="Arial"/>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40" w:name="_Toc118443493"/>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40"/>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9D187B" w:rsidRDefault="00FA092A" w:rsidP="003E3E73">
      <w:pPr>
        <w:spacing w:line="260" w:lineRule="exact"/>
        <w:jc w:val="both"/>
        <w:rPr>
          <w:rFonts w:ascii="Arial" w:hAnsi="Arial" w:cs="Arial"/>
          <w:sz w:val="20"/>
          <w:szCs w:val="20"/>
        </w:rPr>
      </w:pPr>
      <w:r w:rsidRPr="009D187B">
        <w:rPr>
          <w:rFonts w:ascii="Arial" w:hAnsi="Arial" w:cs="Arial"/>
          <w:sz w:val="20"/>
          <w:szCs w:val="20"/>
        </w:rPr>
        <w:t>Ponudnik mora izpolniti naslednje obrazce:</w:t>
      </w:r>
    </w:p>
    <w:p w14:paraId="177E1B66" w14:textId="77777777" w:rsidR="000A74CE" w:rsidRPr="009D187B" w:rsidRDefault="00FA092A" w:rsidP="003E3E73">
      <w:pPr>
        <w:spacing w:line="260" w:lineRule="exact"/>
        <w:jc w:val="both"/>
        <w:rPr>
          <w:rFonts w:ascii="Arial" w:hAnsi="Arial" w:cs="Arial"/>
          <w:sz w:val="20"/>
          <w:szCs w:val="20"/>
        </w:rPr>
      </w:pPr>
      <w:r w:rsidRPr="009D187B">
        <w:rPr>
          <w:rFonts w:ascii="Arial" w:hAnsi="Arial" w:cs="Arial"/>
          <w:sz w:val="20"/>
          <w:szCs w:val="20"/>
        </w:rPr>
        <w:t xml:space="preserve">- </w:t>
      </w:r>
      <w:r w:rsidR="000A74CE" w:rsidRPr="009D187B">
        <w:rPr>
          <w:rFonts w:ascii="Arial" w:hAnsi="Arial" w:cs="Arial"/>
          <w:sz w:val="20"/>
          <w:szCs w:val="20"/>
        </w:rPr>
        <w:t>Ponudbeni predračuna (Priloga št. 3.1),</w:t>
      </w:r>
    </w:p>
    <w:p w14:paraId="5BEDDA37" w14:textId="77777777" w:rsidR="000A74CE" w:rsidRPr="00556F6B" w:rsidRDefault="000A74CE" w:rsidP="003E3E73">
      <w:pPr>
        <w:spacing w:line="260" w:lineRule="exact"/>
        <w:jc w:val="both"/>
        <w:rPr>
          <w:rFonts w:ascii="Arial" w:hAnsi="Arial" w:cs="Arial"/>
          <w:sz w:val="20"/>
          <w:szCs w:val="20"/>
        </w:rPr>
      </w:pPr>
      <w:r w:rsidRPr="009D187B">
        <w:rPr>
          <w:rFonts w:ascii="Arial" w:hAnsi="Arial" w:cs="Arial"/>
          <w:sz w:val="20"/>
          <w:szCs w:val="20"/>
        </w:rPr>
        <w:t>- Povzetek ponudbenega predračuna (Priloga št. 3.2)</w:t>
      </w:r>
      <w:r w:rsidR="00293A0D" w:rsidRPr="009D187B">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41" w:name="_Toc118443494"/>
      <w:r>
        <w:rPr>
          <w:lang w:val="sl-SI"/>
        </w:rPr>
        <w:t>10.1.2</w:t>
      </w:r>
      <w:r>
        <w:rPr>
          <w:lang w:val="sl-SI"/>
        </w:rPr>
        <w:tab/>
      </w:r>
      <w:r>
        <w:rPr>
          <w:lang w:val="sl-SI"/>
        </w:rPr>
        <w:tab/>
      </w:r>
      <w:r w:rsidR="00680348" w:rsidRPr="00680348">
        <w:t>Obrazec »ESPD« za vse gospodarske subjekte</w:t>
      </w:r>
      <w:bookmarkEnd w:id="41"/>
    </w:p>
    <w:p w14:paraId="18371196" w14:textId="77777777" w:rsidR="00680348" w:rsidRPr="00680348" w:rsidRDefault="00680348" w:rsidP="003E3E73">
      <w:pPr>
        <w:spacing w:line="260" w:lineRule="exact"/>
        <w:jc w:val="both"/>
        <w:rPr>
          <w:rFonts w:ascii="Arial" w:hAnsi="Arial"/>
          <w:b/>
          <w:sz w:val="20"/>
        </w:rPr>
      </w:pPr>
    </w:p>
    <w:p w14:paraId="13AA5C9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289A6E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Gospodarski subjekt naročnikov obrazec ESPD (datoteka XML) uvozi na spletni strani Portala javnih naročil/ESPD: </w:t>
      </w:r>
      <w:hyperlink r:id="rId20"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55080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bookmarkStart w:id="42" w:name="_Toc466382905"/>
      <w:bookmarkStart w:id="43" w:name="_Toc466382906"/>
      <w:bookmarkStart w:id="44" w:name="_Hlk511905322"/>
      <w:bookmarkEnd w:id="42"/>
      <w:bookmarkEnd w:id="43"/>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45"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45"/>
      <w:r w:rsidRPr="00ED4593">
        <w:rPr>
          <w:rFonts w:ascii="Arial" w:eastAsia="Calibri" w:hAnsi="Arial" w:cs="Arial"/>
          <w:color w:val="000000" w:themeColor="text1"/>
          <w:sz w:val="20"/>
          <w:szCs w:val="20"/>
          <w:lang w:eastAsia="en-US"/>
        </w:rPr>
        <w:t xml:space="preserve">. </w:t>
      </w:r>
    </w:p>
    <w:bookmarkEnd w:id="44"/>
    <w:p w14:paraId="4922FA1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ED4593" w:rsidRDefault="008570B0" w:rsidP="006237ED">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83DFE94" w14:textId="77777777" w:rsidR="00680348" w:rsidRPr="008E0C19" w:rsidRDefault="00680348"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46" w:name="_Toc118443495"/>
      <w:r>
        <w:t>10.2</w:t>
      </w:r>
      <w:r>
        <w:tab/>
      </w:r>
      <w:r w:rsidR="00066512" w:rsidRPr="00453625">
        <w:t>Ponudbena dokumentacija</w:t>
      </w:r>
      <w:bookmarkEnd w:id="46"/>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63214F" w:rsidRDefault="003E3E73" w:rsidP="003E3E73">
      <w:pPr>
        <w:pStyle w:val="Naslov3"/>
        <w:spacing w:before="0" w:after="0" w:line="260" w:lineRule="exact"/>
      </w:pPr>
      <w:bookmarkStart w:id="47" w:name="_Toc118443496"/>
      <w:r>
        <w:rPr>
          <w:lang w:val="sl-SI"/>
        </w:rPr>
        <w:t>10.2.1</w:t>
      </w:r>
      <w:r>
        <w:rPr>
          <w:lang w:val="sl-SI"/>
        </w:rPr>
        <w:tab/>
      </w:r>
      <w:r w:rsidRPr="0063214F">
        <w:t>Izpolnjene izjave, obrazce oz. dokumente</w:t>
      </w:r>
      <w:bookmarkEnd w:id="47"/>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0B1349C3" w14:textId="397C682A" w:rsidR="003E3E73" w:rsidRPr="006F3390" w:rsidRDefault="003E3E73" w:rsidP="003E3E73">
      <w:pPr>
        <w:pStyle w:val="Naslov4"/>
        <w:spacing w:before="0" w:after="0" w:line="260" w:lineRule="exact"/>
        <w:ind w:firstLine="426"/>
        <w:rPr>
          <w:rFonts w:ascii="Arial" w:hAnsi="Arial" w:cs="Arial"/>
          <w:b w:val="0"/>
          <w:color w:val="000000" w:themeColor="text1"/>
          <w:sz w:val="20"/>
          <w:szCs w:val="20"/>
        </w:rPr>
      </w:pPr>
      <w:r w:rsidRPr="00FA1A42">
        <w:rPr>
          <w:rFonts w:ascii="Arial" w:hAnsi="Arial" w:cs="Arial"/>
          <w:b w:val="0"/>
          <w:sz w:val="20"/>
          <w:szCs w:val="20"/>
        </w:rPr>
        <w:t>3.</w:t>
      </w:r>
      <w:r w:rsidRPr="00FA1A42">
        <w:rPr>
          <w:rFonts w:ascii="Arial" w:hAnsi="Arial" w:cs="Arial"/>
          <w:b w:val="0"/>
          <w:sz w:val="20"/>
          <w:szCs w:val="20"/>
        </w:rPr>
        <w:tab/>
        <w:t>Priloga št</w:t>
      </w:r>
      <w:r w:rsidRPr="006F3390">
        <w:rPr>
          <w:rFonts w:ascii="Arial" w:hAnsi="Arial" w:cs="Arial"/>
          <w:b w:val="0"/>
          <w:color w:val="000000" w:themeColor="text1"/>
          <w:sz w:val="20"/>
          <w:szCs w:val="20"/>
        </w:rPr>
        <w:t xml:space="preserve">. 3.1 – Ponudbeni predračun </w:t>
      </w:r>
    </w:p>
    <w:p w14:paraId="0D23418C" w14:textId="1C96541B" w:rsidR="00FA1A42" w:rsidRPr="00FA1A42" w:rsidRDefault="003E3E73" w:rsidP="00FA1A42">
      <w:pPr>
        <w:pStyle w:val="Naslov4"/>
        <w:spacing w:before="0" w:after="0" w:line="260" w:lineRule="exact"/>
        <w:ind w:firstLine="426"/>
        <w:rPr>
          <w:rFonts w:ascii="Arial" w:hAnsi="Arial" w:cs="Arial"/>
          <w:b w:val="0"/>
          <w:sz w:val="20"/>
          <w:szCs w:val="20"/>
        </w:rPr>
      </w:pPr>
      <w:r w:rsidRPr="006F3390">
        <w:rPr>
          <w:rFonts w:ascii="Arial" w:hAnsi="Arial" w:cs="Arial"/>
          <w:b w:val="0"/>
          <w:color w:val="000000" w:themeColor="text1"/>
          <w:sz w:val="20"/>
          <w:szCs w:val="20"/>
        </w:rPr>
        <w:t>4.</w:t>
      </w:r>
      <w:r w:rsidRPr="006F3390">
        <w:rPr>
          <w:rFonts w:ascii="Arial" w:hAnsi="Arial" w:cs="Arial"/>
          <w:b w:val="0"/>
          <w:color w:val="000000" w:themeColor="text1"/>
          <w:sz w:val="20"/>
          <w:szCs w:val="20"/>
        </w:rPr>
        <w:tab/>
        <w:t xml:space="preserve">Priloga št. 3.2 </w:t>
      </w:r>
      <w:r w:rsidRPr="00FA1A42">
        <w:rPr>
          <w:rFonts w:ascii="Arial" w:hAnsi="Arial" w:cs="Arial"/>
          <w:b w:val="0"/>
          <w:sz w:val="20"/>
          <w:szCs w:val="20"/>
        </w:rPr>
        <w:t>– Povzetek ponudbenega predračuna</w:t>
      </w:r>
    </w:p>
    <w:p w14:paraId="588E0CCF" w14:textId="2BB91117" w:rsidR="003E3E73" w:rsidRPr="00FA1A42" w:rsidRDefault="006F3390"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FA1A42">
        <w:rPr>
          <w:rFonts w:ascii="Arial" w:hAnsi="Arial" w:cs="Arial"/>
          <w:b w:val="0"/>
          <w:sz w:val="20"/>
          <w:szCs w:val="20"/>
        </w:rPr>
        <w:t>.</w:t>
      </w:r>
      <w:r w:rsidR="003E3E73" w:rsidRPr="00FA1A42">
        <w:rPr>
          <w:rFonts w:ascii="Arial" w:hAnsi="Arial" w:cs="Arial"/>
          <w:b w:val="0"/>
          <w:sz w:val="20"/>
          <w:szCs w:val="20"/>
        </w:rPr>
        <w:tab/>
        <w:t xml:space="preserve">Priloga št. </w:t>
      </w:r>
      <w:r w:rsidR="00AD475C" w:rsidRPr="00FA1A42">
        <w:rPr>
          <w:rFonts w:ascii="Arial" w:hAnsi="Arial" w:cs="Arial"/>
          <w:b w:val="0"/>
          <w:sz w:val="20"/>
          <w:szCs w:val="20"/>
        </w:rPr>
        <w:t>4</w:t>
      </w:r>
      <w:r w:rsidR="003E3E73" w:rsidRPr="00FA1A42">
        <w:rPr>
          <w:rFonts w:ascii="Arial" w:hAnsi="Arial" w:cs="Arial"/>
          <w:b w:val="0"/>
          <w:sz w:val="20"/>
          <w:szCs w:val="20"/>
        </w:rPr>
        <w:t xml:space="preserve"> </w:t>
      </w:r>
      <w:r w:rsidR="00806E95">
        <w:rPr>
          <w:rFonts w:ascii="Arial" w:hAnsi="Arial" w:cs="Arial"/>
          <w:b w:val="0"/>
          <w:sz w:val="20"/>
          <w:szCs w:val="20"/>
        </w:rPr>
        <w:t>--</w:t>
      </w:r>
      <w:r w:rsidR="003E3E73" w:rsidRPr="00FA1A42">
        <w:rPr>
          <w:rFonts w:ascii="Arial" w:hAnsi="Arial" w:cs="Arial"/>
          <w:b w:val="0"/>
          <w:sz w:val="20"/>
          <w:szCs w:val="20"/>
        </w:rPr>
        <w:t xml:space="preserve"> Podatki o kadrih</w:t>
      </w:r>
    </w:p>
    <w:p w14:paraId="5C8E35DE" w14:textId="4864C446" w:rsidR="003E3E73" w:rsidRDefault="006F3390"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3E3E73" w:rsidRPr="00FA1A42">
        <w:rPr>
          <w:rFonts w:ascii="Arial" w:hAnsi="Arial" w:cs="Arial"/>
          <w:b w:val="0"/>
          <w:sz w:val="20"/>
          <w:szCs w:val="20"/>
        </w:rPr>
        <w:t>.</w:t>
      </w:r>
      <w:r w:rsidR="003E3E73" w:rsidRPr="00FA1A42">
        <w:rPr>
          <w:rFonts w:ascii="Arial" w:hAnsi="Arial" w:cs="Arial"/>
          <w:b w:val="0"/>
          <w:sz w:val="20"/>
          <w:szCs w:val="20"/>
        </w:rPr>
        <w:tab/>
        <w:t xml:space="preserve">Priloga št. </w:t>
      </w:r>
      <w:r w:rsidR="00AD475C" w:rsidRPr="00FA1A42">
        <w:rPr>
          <w:rFonts w:ascii="Arial" w:hAnsi="Arial" w:cs="Arial"/>
          <w:b w:val="0"/>
          <w:sz w:val="20"/>
          <w:szCs w:val="20"/>
        </w:rPr>
        <w:t>5</w:t>
      </w:r>
      <w:r w:rsidR="003E3E73" w:rsidRPr="00FA1A42">
        <w:rPr>
          <w:rFonts w:ascii="Arial" w:hAnsi="Arial" w:cs="Arial"/>
          <w:b w:val="0"/>
          <w:sz w:val="20"/>
          <w:szCs w:val="20"/>
        </w:rPr>
        <w:t xml:space="preserve"> – Seznam oseb, ki bodo opravljale dela za policijo ali v prostorih policije</w:t>
      </w:r>
    </w:p>
    <w:p w14:paraId="71BA8C00" w14:textId="2957F238" w:rsidR="00FA1A42" w:rsidRPr="006F3390" w:rsidRDefault="006F3390" w:rsidP="006F3390">
      <w:pPr>
        <w:spacing w:line="260" w:lineRule="exact"/>
        <w:ind w:left="567" w:hanging="141"/>
        <w:jc w:val="both"/>
        <w:rPr>
          <w:rFonts w:ascii="Arial" w:hAnsi="Arial" w:cs="Arial"/>
          <w:sz w:val="20"/>
          <w:szCs w:val="20"/>
        </w:rPr>
      </w:pPr>
      <w:r w:rsidRPr="006F3390">
        <w:rPr>
          <w:rFonts w:ascii="Arial" w:hAnsi="Arial" w:cs="Arial"/>
          <w:sz w:val="20"/>
          <w:szCs w:val="20"/>
        </w:rPr>
        <w:t xml:space="preserve">7.  </w:t>
      </w:r>
      <w:r w:rsidR="00FA1A42" w:rsidRPr="006F3390">
        <w:rPr>
          <w:rFonts w:ascii="Arial" w:hAnsi="Arial" w:cs="Arial"/>
          <w:sz w:val="20"/>
          <w:szCs w:val="20"/>
        </w:rPr>
        <w:t xml:space="preserve">Priloga št. 6 – Cenik </w:t>
      </w:r>
      <w:r w:rsidR="00693F49" w:rsidRPr="006F3390">
        <w:rPr>
          <w:rFonts w:ascii="Arial" w:hAnsi="Arial" w:cs="Arial"/>
          <w:sz w:val="20"/>
          <w:szCs w:val="20"/>
        </w:rPr>
        <w:t>za tip opreme</w:t>
      </w:r>
    </w:p>
    <w:p w14:paraId="1C99D815" w14:textId="54E7B474" w:rsidR="00FA1A42" w:rsidRPr="006F3390" w:rsidRDefault="006F3390" w:rsidP="006F3390">
      <w:pPr>
        <w:pStyle w:val="Odstavekseznama"/>
        <w:spacing w:line="260" w:lineRule="exact"/>
        <w:ind w:left="2215" w:hanging="1789"/>
        <w:rPr>
          <w:rFonts w:cs="Arial"/>
          <w:szCs w:val="20"/>
        </w:rPr>
      </w:pPr>
      <w:r w:rsidRPr="006F3390">
        <w:rPr>
          <w:rFonts w:cs="Arial"/>
          <w:szCs w:val="20"/>
        </w:rPr>
        <w:t xml:space="preserve">8.  </w:t>
      </w:r>
      <w:r w:rsidR="00FA1A42" w:rsidRPr="006F3390">
        <w:rPr>
          <w:rFonts w:cs="Arial"/>
          <w:szCs w:val="20"/>
        </w:rPr>
        <w:t>Priloga št. 7 – Cenik</w:t>
      </w:r>
      <w:r w:rsidR="005A6ACD" w:rsidRPr="006F3390">
        <w:rPr>
          <w:rFonts w:cs="Arial"/>
          <w:szCs w:val="20"/>
        </w:rPr>
        <w:t xml:space="preserve"> </w:t>
      </w:r>
      <w:r w:rsidR="00FA1A42" w:rsidRPr="006F3390">
        <w:rPr>
          <w:rFonts w:cs="Arial"/>
          <w:szCs w:val="20"/>
        </w:rPr>
        <w:t>storit</w:t>
      </w:r>
      <w:r w:rsidR="005A6ACD" w:rsidRPr="006F3390">
        <w:rPr>
          <w:rFonts w:cs="Arial"/>
          <w:szCs w:val="20"/>
        </w:rPr>
        <w:t>ev</w:t>
      </w:r>
    </w:p>
    <w:p w14:paraId="55036FAD" w14:textId="14D824FB" w:rsidR="00FA1A42" w:rsidRDefault="006F3390" w:rsidP="006F3390">
      <w:pPr>
        <w:pStyle w:val="Odstavekseznama"/>
        <w:spacing w:line="260" w:lineRule="exact"/>
        <w:ind w:left="426"/>
        <w:rPr>
          <w:rFonts w:cs="Arial"/>
          <w:szCs w:val="20"/>
        </w:rPr>
      </w:pPr>
      <w:r w:rsidRPr="006F3390">
        <w:rPr>
          <w:rFonts w:cs="Arial"/>
          <w:szCs w:val="20"/>
        </w:rPr>
        <w:t xml:space="preserve">9.  </w:t>
      </w:r>
      <w:r w:rsidR="00FA1A42" w:rsidRPr="006F3390">
        <w:rPr>
          <w:rFonts w:cs="Arial"/>
          <w:szCs w:val="20"/>
        </w:rPr>
        <w:t>Priloga št. 8</w:t>
      </w:r>
      <w:r w:rsidR="00E90942" w:rsidRPr="006F3390">
        <w:rPr>
          <w:rFonts w:cs="Arial"/>
          <w:szCs w:val="20"/>
        </w:rPr>
        <w:t xml:space="preserve"> </w:t>
      </w:r>
      <w:r w:rsidR="00FA1A42" w:rsidRPr="006F3390">
        <w:rPr>
          <w:rFonts w:cs="Arial"/>
          <w:szCs w:val="20"/>
        </w:rPr>
        <w:t>– Cenik storit</w:t>
      </w:r>
      <w:r w:rsidR="00693F49" w:rsidRPr="006F3390">
        <w:rPr>
          <w:rFonts w:cs="Arial"/>
          <w:szCs w:val="20"/>
        </w:rPr>
        <w:t>ev</w:t>
      </w:r>
      <w:r w:rsidR="00FA1A42" w:rsidRPr="006F3390">
        <w:rPr>
          <w:rFonts w:cs="Arial"/>
          <w:szCs w:val="20"/>
        </w:rPr>
        <w:t xml:space="preserve"> za opremo</w:t>
      </w:r>
    </w:p>
    <w:p w14:paraId="6D0B53BC" w14:textId="74FBAD91" w:rsidR="00806E95" w:rsidRDefault="006F3390"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sidR="00E963D2">
        <w:rPr>
          <w:rFonts w:ascii="Arial" w:hAnsi="Arial" w:cs="Arial"/>
          <w:b w:val="0"/>
          <w:color w:val="000000" w:themeColor="text1"/>
          <w:sz w:val="20"/>
          <w:szCs w:val="20"/>
        </w:rPr>
        <w:t>0</w:t>
      </w:r>
      <w:r>
        <w:rPr>
          <w:rFonts w:ascii="Arial" w:hAnsi="Arial" w:cs="Arial"/>
          <w:b w:val="0"/>
          <w:color w:val="000000" w:themeColor="text1"/>
          <w:sz w:val="20"/>
          <w:szCs w:val="20"/>
        </w:rPr>
        <w:t xml:space="preserve">. </w:t>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xml:space="preserve">/ Navodila za pripravo </w:t>
      </w:r>
      <w:r w:rsidR="00806E95">
        <w:rPr>
          <w:rFonts w:ascii="Arial" w:hAnsi="Arial" w:cs="Arial"/>
          <w:b w:val="0"/>
          <w:i/>
          <w:color w:val="000000" w:themeColor="text1"/>
          <w:sz w:val="20"/>
          <w:szCs w:val="20"/>
        </w:rPr>
        <w:t xml:space="preserve"> </w:t>
      </w:r>
    </w:p>
    <w:p w14:paraId="56B5693A" w14:textId="7173FD64" w:rsidR="003E3E73" w:rsidRDefault="00806E95"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 xml:space="preserve">      </w:t>
      </w:r>
      <w:r w:rsidR="003E3E73" w:rsidRPr="00262DDF">
        <w:rPr>
          <w:rFonts w:ascii="Arial" w:hAnsi="Arial" w:cs="Arial"/>
          <w:b w:val="0"/>
          <w:i/>
          <w:color w:val="000000" w:themeColor="text1"/>
          <w:sz w:val="20"/>
          <w:szCs w:val="20"/>
        </w:rPr>
        <w:t>obrazca so podana v točki 10.1.2/</w:t>
      </w:r>
    </w:p>
    <w:p w14:paraId="7DAF7DB5" w14:textId="63D551D8" w:rsidR="00EE6BE0" w:rsidRPr="00E90942" w:rsidRDefault="00E963D2" w:rsidP="00E963D2">
      <w:pPr>
        <w:rPr>
          <w:rFonts w:ascii="Arial" w:hAnsi="Arial" w:cs="Arial"/>
          <w:bCs/>
          <w:color w:val="000000" w:themeColor="text1"/>
          <w:sz w:val="20"/>
          <w:szCs w:val="20"/>
        </w:rPr>
      </w:pPr>
      <w:r>
        <w:rPr>
          <w:rFonts w:ascii="Arial" w:hAnsi="Arial" w:cs="Arial"/>
          <w:bCs/>
          <w:color w:val="000000" w:themeColor="text1"/>
          <w:sz w:val="20"/>
          <w:szCs w:val="20"/>
        </w:rPr>
        <w:t xml:space="preserve">        </w:t>
      </w:r>
      <w:r w:rsidR="006F3390">
        <w:rPr>
          <w:rFonts w:ascii="Arial" w:hAnsi="Arial" w:cs="Arial"/>
          <w:bCs/>
          <w:color w:val="000000" w:themeColor="text1"/>
          <w:sz w:val="20"/>
          <w:szCs w:val="20"/>
        </w:rPr>
        <w:t>1</w:t>
      </w:r>
      <w:r>
        <w:rPr>
          <w:rFonts w:ascii="Arial" w:hAnsi="Arial" w:cs="Arial"/>
          <w:bCs/>
          <w:color w:val="000000" w:themeColor="text1"/>
          <w:sz w:val="20"/>
          <w:szCs w:val="20"/>
        </w:rPr>
        <w:t>1</w:t>
      </w:r>
      <w:r w:rsidR="00EE6BE0" w:rsidRPr="00E90942">
        <w:rPr>
          <w:rFonts w:ascii="Arial" w:hAnsi="Arial" w:cs="Arial"/>
          <w:bCs/>
          <w:color w:val="000000" w:themeColor="text1"/>
          <w:sz w:val="20"/>
          <w:szCs w:val="20"/>
        </w:rPr>
        <w:t>. Dokazila v skladu s točkama 8.2.2, upoštevajoč opombo</w:t>
      </w:r>
    </w:p>
    <w:p w14:paraId="3D492D2E" w14:textId="77777777" w:rsidR="000A74CE" w:rsidRPr="000A74CE" w:rsidRDefault="000A74CE" w:rsidP="003E3E73">
      <w:pPr>
        <w:spacing w:line="260" w:lineRule="exact"/>
        <w:ind w:left="709" w:hanging="283"/>
        <w:rPr>
          <w:rFonts w:ascii="Arial" w:hAnsi="Arial" w:cs="Arial"/>
          <w:sz w:val="20"/>
          <w:szCs w:val="20"/>
        </w:rPr>
      </w:pPr>
    </w:p>
    <w:p w14:paraId="08CE3AC2" w14:textId="40387713" w:rsidR="006C3F51" w:rsidRPr="00FA1A42" w:rsidRDefault="006936D6" w:rsidP="003E3E73">
      <w:pPr>
        <w:pStyle w:val="Naslov3"/>
        <w:spacing w:before="0" w:after="0" w:line="260" w:lineRule="exact"/>
        <w:rPr>
          <w:lang w:val="sl-SI"/>
        </w:rPr>
      </w:pPr>
      <w:bookmarkStart w:id="48" w:name="_Toc118443497"/>
      <w:r>
        <w:rPr>
          <w:lang w:val="sl-SI"/>
        </w:rPr>
        <w:t>10.2.</w:t>
      </w:r>
      <w:r w:rsidR="00FA1A42">
        <w:rPr>
          <w:lang w:val="sl-SI"/>
        </w:rPr>
        <w:t>2</w:t>
      </w:r>
      <w:r>
        <w:rPr>
          <w:lang w:val="sl-SI"/>
        </w:rPr>
        <w:tab/>
      </w:r>
      <w:r w:rsidR="001726DE" w:rsidRPr="006C3F51">
        <w:t>Dokazila za podizvajalc</w:t>
      </w:r>
      <w:r w:rsidR="004906DD" w:rsidRPr="006C3F51">
        <w:t>a</w:t>
      </w:r>
      <w:bookmarkEnd w:id="48"/>
    </w:p>
    <w:p w14:paraId="6AB0CBE3" w14:textId="77777777" w:rsidR="00125467" w:rsidRPr="00ED4593" w:rsidRDefault="00431134" w:rsidP="003E3E73">
      <w:pPr>
        <w:pStyle w:val="Naslov3"/>
        <w:spacing w:before="0" w:after="0" w:line="260" w:lineRule="exact"/>
        <w:ind w:left="720"/>
        <w:rPr>
          <w:b w:val="0"/>
          <w:color w:val="000000" w:themeColor="text1"/>
        </w:rPr>
      </w:pPr>
      <w:bookmarkStart w:id="49" w:name="_Toc78276983"/>
      <w:bookmarkStart w:id="50" w:name="_Toc87964252"/>
      <w:bookmarkStart w:id="51" w:name="_Toc117064840"/>
      <w:bookmarkStart w:id="52" w:name="_Toc118443498"/>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49"/>
      <w:bookmarkEnd w:id="50"/>
      <w:bookmarkEnd w:id="51"/>
      <w:bookmarkEnd w:id="52"/>
    </w:p>
    <w:p w14:paraId="1B8AB223" w14:textId="51795231"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 xml:space="preserve">razpisne </w:t>
      </w:r>
      <w:r w:rsidR="00353515" w:rsidRPr="00ED4593">
        <w:rPr>
          <w:rFonts w:ascii="Arial" w:hAnsi="Arial" w:cs="Arial"/>
          <w:b w:val="0"/>
          <w:color w:val="000000" w:themeColor="text1"/>
          <w:sz w:val="20"/>
          <w:szCs w:val="20"/>
        </w:rPr>
        <w:lastRenderedPageBreak/>
        <w:t>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FA1A42">
        <w:rPr>
          <w:rFonts w:ascii="Arial" w:hAnsi="Arial" w:cs="Arial"/>
          <w:b w:val="0"/>
          <w:color w:val="000000" w:themeColor="text1"/>
          <w:sz w:val="20"/>
          <w:szCs w:val="20"/>
        </w:rPr>
        <w:t xml:space="preserve"> i</w:t>
      </w:r>
      <w:r w:rsidR="00B86124" w:rsidRPr="00ED4593">
        <w:rPr>
          <w:rFonts w:ascii="Arial" w:hAnsi="Arial" w:cs="Arial"/>
          <w:b w:val="0"/>
          <w:color w:val="000000" w:themeColor="text1"/>
          <w:sz w:val="20"/>
          <w:szCs w:val="20"/>
        </w:rPr>
        <w:t>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14BD928E"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FA1A42" w:rsidRPr="000632A2">
        <w:rPr>
          <w:rFonts w:ascii="Arial" w:hAnsi="Arial" w:cs="Arial"/>
          <w:b w:val="0"/>
          <w:color w:val="000000" w:themeColor="text1"/>
          <w:sz w:val="20"/>
          <w:szCs w:val="20"/>
        </w:rPr>
        <w:t>9</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30B575C1" w:rsidR="002808ED" w:rsidRPr="00FA1A42" w:rsidRDefault="006936D6" w:rsidP="003E3E73">
      <w:pPr>
        <w:pStyle w:val="Naslov3"/>
        <w:spacing w:before="0" w:after="0" w:line="260" w:lineRule="exact"/>
        <w:rPr>
          <w:lang w:val="sl-SI"/>
        </w:rPr>
      </w:pPr>
      <w:bookmarkStart w:id="53" w:name="_Toc118443499"/>
      <w:r w:rsidRPr="00FA1A42">
        <w:rPr>
          <w:lang w:val="sl-SI"/>
        </w:rPr>
        <w:t>10.2.</w:t>
      </w:r>
      <w:r w:rsidR="00FA1A42">
        <w:rPr>
          <w:lang w:val="sl-SI"/>
        </w:rPr>
        <w:t>3</w:t>
      </w:r>
      <w:r w:rsidRPr="00FA1A42">
        <w:rPr>
          <w:lang w:val="sl-SI"/>
        </w:rPr>
        <w:tab/>
      </w:r>
      <w:r w:rsidR="004A1E03" w:rsidRPr="00FA1A42">
        <w:rPr>
          <w:lang w:val="sl-SI"/>
        </w:rPr>
        <w:t>Dokazila za drugi subjekt</w:t>
      </w:r>
      <w:bookmarkEnd w:id="53"/>
      <w:r w:rsidR="004A1E03" w:rsidRPr="00FA1A42">
        <w:rPr>
          <w:lang w:val="sl-SI"/>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54" w:name="_Toc78276985"/>
      <w:bookmarkStart w:id="55" w:name="_Toc87964254"/>
      <w:bookmarkStart w:id="56" w:name="_Toc117064842"/>
      <w:bookmarkStart w:id="57" w:name="_Toc118443500"/>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54"/>
      <w:bookmarkEnd w:id="55"/>
      <w:bookmarkEnd w:id="56"/>
      <w:bookmarkEnd w:id="57"/>
    </w:p>
    <w:p w14:paraId="62C74395" w14:textId="77777777" w:rsidR="004A1E03" w:rsidRPr="00ED4593" w:rsidRDefault="004A1E03" w:rsidP="006237ED">
      <w:pPr>
        <w:pStyle w:val="Naslov4"/>
        <w:numPr>
          <w:ilvl w:val="0"/>
          <w:numId w:val="15"/>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6237ED">
      <w:pPr>
        <w:pStyle w:val="Naslov4"/>
        <w:numPr>
          <w:ilvl w:val="0"/>
          <w:numId w:val="15"/>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0CB1ECE9" w14:textId="1DF7A022" w:rsidR="002808ED" w:rsidRPr="000632A2" w:rsidRDefault="006936D6" w:rsidP="003E3E73">
      <w:pPr>
        <w:pStyle w:val="Naslov3"/>
        <w:spacing w:before="0" w:after="0" w:line="260" w:lineRule="exact"/>
      </w:pPr>
      <w:bookmarkStart w:id="58" w:name="_Toc118443501"/>
      <w:r w:rsidRPr="000632A2">
        <w:rPr>
          <w:lang w:val="sl-SI"/>
        </w:rPr>
        <w:t>10.2.</w:t>
      </w:r>
      <w:r w:rsidR="002E44A5" w:rsidRPr="000632A2">
        <w:rPr>
          <w:lang w:val="sl-SI"/>
        </w:rPr>
        <w:t>4</w:t>
      </w:r>
      <w:r w:rsidRPr="000632A2">
        <w:rPr>
          <w:lang w:val="sl-SI"/>
        </w:rPr>
        <w:tab/>
      </w:r>
      <w:r w:rsidR="004B06F2" w:rsidRPr="000632A2">
        <w:t>F</w:t>
      </w:r>
      <w:r w:rsidR="001726DE" w:rsidRPr="000632A2">
        <w:t>inančno zavarovanje za resnost ponudbe</w:t>
      </w:r>
      <w:bookmarkEnd w:id="58"/>
    </w:p>
    <w:p w14:paraId="768EC899" w14:textId="3395B515" w:rsidR="008F631F" w:rsidRPr="000632A2" w:rsidRDefault="00212C31" w:rsidP="00FA1A42">
      <w:pPr>
        <w:pStyle w:val="Naslov3"/>
        <w:spacing w:before="0" w:after="0" w:line="260" w:lineRule="exact"/>
        <w:ind w:left="720"/>
        <w:rPr>
          <w:rFonts w:cs="Arial"/>
          <w:szCs w:val="20"/>
          <w:lang w:val="sl-SI"/>
        </w:rPr>
      </w:pPr>
      <w:bookmarkStart w:id="59" w:name="_Toc78276987"/>
      <w:bookmarkStart w:id="60" w:name="_Toc87964256"/>
      <w:bookmarkStart w:id="61" w:name="_Toc117064844"/>
      <w:bookmarkStart w:id="62" w:name="_Toc118443502"/>
      <w:r w:rsidRPr="000632A2">
        <w:rPr>
          <w:rFonts w:cs="Arial"/>
          <w:b w:val="0"/>
          <w:szCs w:val="20"/>
          <w:lang w:val="sl-SI"/>
        </w:rPr>
        <w:t xml:space="preserve">Ponudnik mora v ponudbi predložiti </w:t>
      </w:r>
      <w:r w:rsidR="008F631F" w:rsidRPr="000632A2">
        <w:rPr>
          <w:rFonts w:cs="Arial"/>
          <w:b w:val="0"/>
          <w:szCs w:val="20"/>
        </w:rPr>
        <w:t>kavcijsko zavarovanje, izdano s strani zavarovalnice</w:t>
      </w:r>
      <w:r w:rsidR="00A159C3" w:rsidRPr="000632A2">
        <w:rPr>
          <w:rFonts w:cs="Arial"/>
          <w:b w:val="0"/>
          <w:szCs w:val="20"/>
          <w:lang w:val="sl-SI"/>
        </w:rPr>
        <w:t xml:space="preserve"> ali bančn</w:t>
      </w:r>
      <w:r w:rsidRPr="000632A2">
        <w:rPr>
          <w:rFonts w:cs="Arial"/>
          <w:b w:val="0"/>
          <w:szCs w:val="20"/>
          <w:lang w:val="sl-SI"/>
        </w:rPr>
        <w:t>o</w:t>
      </w:r>
      <w:r w:rsidR="00A159C3" w:rsidRPr="000632A2">
        <w:rPr>
          <w:rFonts w:cs="Arial"/>
          <w:b w:val="0"/>
          <w:szCs w:val="20"/>
          <w:lang w:val="sl-SI"/>
        </w:rPr>
        <w:t xml:space="preserve"> garancij</w:t>
      </w:r>
      <w:r w:rsidRPr="000632A2">
        <w:rPr>
          <w:rFonts w:cs="Arial"/>
          <w:b w:val="0"/>
          <w:szCs w:val="20"/>
          <w:lang w:val="sl-SI"/>
        </w:rPr>
        <w:t>o</w:t>
      </w:r>
      <w:r w:rsidR="008F631F" w:rsidRPr="000632A2">
        <w:rPr>
          <w:rFonts w:cs="Arial"/>
          <w:b w:val="0"/>
          <w:szCs w:val="20"/>
        </w:rPr>
        <w:t xml:space="preserve"> (glej vzorec št. 1)</w:t>
      </w:r>
      <w:bookmarkEnd w:id="59"/>
      <w:bookmarkEnd w:id="60"/>
      <w:r w:rsidR="00FA1A42" w:rsidRPr="000632A2">
        <w:rPr>
          <w:rFonts w:cs="Arial"/>
          <w:b w:val="0"/>
          <w:szCs w:val="20"/>
          <w:lang w:val="sl-SI"/>
        </w:rPr>
        <w:t xml:space="preserve"> </w:t>
      </w:r>
      <w:r w:rsidR="008F631F" w:rsidRPr="000632A2">
        <w:rPr>
          <w:rFonts w:cs="Arial"/>
          <w:szCs w:val="20"/>
        </w:rPr>
        <w:t xml:space="preserve">v višini najmanj </w:t>
      </w:r>
      <w:r w:rsidR="00FA1A42" w:rsidRPr="000632A2">
        <w:rPr>
          <w:rFonts w:cs="Arial"/>
          <w:szCs w:val="20"/>
          <w:lang w:val="sl-SI"/>
        </w:rPr>
        <w:t>6</w:t>
      </w:r>
      <w:r w:rsidR="00344614" w:rsidRPr="000632A2">
        <w:rPr>
          <w:rFonts w:cs="Arial"/>
          <w:szCs w:val="20"/>
        </w:rPr>
        <w:t>.</w:t>
      </w:r>
      <w:r w:rsidR="00FA1A42" w:rsidRPr="000632A2">
        <w:rPr>
          <w:rFonts w:cs="Arial"/>
          <w:szCs w:val="20"/>
          <w:lang w:val="sl-SI"/>
        </w:rPr>
        <w:t>0</w:t>
      </w:r>
      <w:r w:rsidR="00344614" w:rsidRPr="000632A2">
        <w:rPr>
          <w:rFonts w:cs="Arial"/>
          <w:szCs w:val="20"/>
        </w:rPr>
        <w:t>00</w:t>
      </w:r>
      <w:r w:rsidR="001C0A6F" w:rsidRPr="000632A2">
        <w:rPr>
          <w:rFonts w:cs="Arial"/>
          <w:szCs w:val="20"/>
        </w:rPr>
        <w:t>,00</w:t>
      </w:r>
      <w:r w:rsidR="008F631F" w:rsidRPr="000632A2">
        <w:rPr>
          <w:rFonts w:cs="Arial"/>
          <w:szCs w:val="20"/>
        </w:rPr>
        <w:t xml:space="preserve"> EUR</w:t>
      </w:r>
      <w:r w:rsidR="00FA1A42" w:rsidRPr="000632A2">
        <w:rPr>
          <w:rFonts w:cs="Arial"/>
          <w:szCs w:val="20"/>
          <w:lang w:val="sl-SI"/>
        </w:rPr>
        <w:t>.</w:t>
      </w:r>
      <w:bookmarkEnd w:id="61"/>
      <w:bookmarkEnd w:id="62"/>
    </w:p>
    <w:p w14:paraId="63E5E834" w14:textId="77777777" w:rsidR="008F631F" w:rsidRPr="000632A2" w:rsidRDefault="008F631F" w:rsidP="003E3E73">
      <w:pPr>
        <w:tabs>
          <w:tab w:val="left" w:pos="709"/>
        </w:tabs>
        <w:spacing w:line="260" w:lineRule="exact"/>
        <w:ind w:left="709"/>
        <w:jc w:val="both"/>
        <w:rPr>
          <w:rFonts w:ascii="Arial" w:hAnsi="Arial" w:cs="Arial"/>
          <w:sz w:val="20"/>
          <w:szCs w:val="20"/>
        </w:rPr>
      </w:pPr>
      <w:r w:rsidRPr="000632A2">
        <w:rPr>
          <w:rFonts w:ascii="Arial" w:hAnsi="Arial" w:cs="Arial"/>
          <w:sz w:val="20"/>
          <w:szCs w:val="20"/>
        </w:rPr>
        <w:t>Podrobnejša določila glede finančnega zavarovanja za resnost</w:t>
      </w:r>
      <w:r w:rsidR="009C51BE" w:rsidRPr="000632A2">
        <w:rPr>
          <w:rFonts w:ascii="Arial" w:hAnsi="Arial" w:cs="Arial"/>
          <w:sz w:val="20"/>
          <w:szCs w:val="20"/>
        </w:rPr>
        <w:t xml:space="preserve"> ponudbe so podana v točki </w:t>
      </w:r>
      <w:r w:rsidR="00212C31" w:rsidRPr="000632A2">
        <w:rPr>
          <w:rFonts w:ascii="Arial" w:hAnsi="Arial" w:cs="Arial"/>
          <w:sz w:val="20"/>
          <w:szCs w:val="20"/>
        </w:rPr>
        <w:t>11.1</w:t>
      </w:r>
      <w:r w:rsidRPr="000632A2">
        <w:rPr>
          <w:rFonts w:ascii="Arial" w:hAnsi="Arial" w:cs="Arial"/>
          <w:sz w:val="20"/>
          <w:szCs w:val="20"/>
        </w:rPr>
        <w:t xml:space="preserve"> tega dela razpis</w:t>
      </w:r>
      <w:r w:rsidR="009C51BE" w:rsidRPr="000632A2">
        <w:rPr>
          <w:rFonts w:ascii="Arial" w:hAnsi="Arial" w:cs="Arial"/>
          <w:sz w:val="20"/>
          <w:szCs w:val="20"/>
        </w:rPr>
        <w:t>ne dokumentacije</w:t>
      </w:r>
      <w:r w:rsidRPr="000632A2">
        <w:rPr>
          <w:rFonts w:ascii="Arial" w:hAnsi="Arial" w:cs="Arial"/>
          <w:sz w:val="20"/>
          <w:szCs w:val="20"/>
        </w:rPr>
        <w:t>.</w:t>
      </w:r>
    </w:p>
    <w:p w14:paraId="0609FC18" w14:textId="77777777" w:rsidR="0082204C" w:rsidRPr="00FA1A42" w:rsidRDefault="0082204C" w:rsidP="003E3E73">
      <w:pPr>
        <w:spacing w:line="260" w:lineRule="exact"/>
        <w:jc w:val="both"/>
        <w:rPr>
          <w:rFonts w:ascii="Arial" w:hAnsi="Arial" w:cs="Arial"/>
          <w:sz w:val="20"/>
          <w:szCs w:val="20"/>
          <w:highlight w:val="cyan"/>
        </w:rPr>
      </w:pPr>
    </w:p>
    <w:p w14:paraId="4818E48F" w14:textId="77777777" w:rsidR="00A20B53" w:rsidRPr="00962F41" w:rsidRDefault="00A52AD6" w:rsidP="003E3E73">
      <w:pPr>
        <w:pStyle w:val="Odstavekseznama"/>
        <w:keepNext/>
        <w:spacing w:line="260" w:lineRule="exact"/>
        <w:ind w:left="0"/>
        <w:rPr>
          <w:rFonts w:cs="Arial"/>
          <w:szCs w:val="20"/>
          <w:u w:val="single"/>
        </w:rPr>
      </w:pPr>
      <w:r w:rsidRPr="00962F41">
        <w:rPr>
          <w:rFonts w:cs="Arial"/>
          <w:szCs w:val="20"/>
          <w:u w:val="single"/>
        </w:rPr>
        <w:t>Poslovna skrivnost:</w:t>
      </w:r>
    </w:p>
    <w:p w14:paraId="7E05127E" w14:textId="0271A6C3" w:rsidR="004E7C02" w:rsidRPr="00074624" w:rsidRDefault="00A30220" w:rsidP="00962F41">
      <w:pPr>
        <w:spacing w:line="260" w:lineRule="exact"/>
        <w:jc w:val="both"/>
        <w:rPr>
          <w:rFonts w:ascii="Arial" w:hAnsi="Arial" w:cs="Arial"/>
          <w:color w:val="0070C0"/>
          <w:sz w:val="20"/>
          <w:szCs w:val="20"/>
        </w:rPr>
      </w:pPr>
      <w:r w:rsidRPr="00962F41">
        <w:rPr>
          <w:rFonts w:ascii="Arial" w:hAnsi="Arial" w:cs="Arial"/>
          <w:sz w:val="20"/>
          <w:szCs w:val="20"/>
        </w:rPr>
        <w:t xml:space="preserve">Ponudnik </w:t>
      </w:r>
      <w:r w:rsidR="003E1569" w:rsidRPr="00962F41">
        <w:rPr>
          <w:rFonts w:ascii="Arial" w:hAnsi="Arial" w:cs="Arial"/>
          <w:sz w:val="20"/>
          <w:szCs w:val="20"/>
        </w:rPr>
        <w:t xml:space="preserve">mora </w:t>
      </w:r>
      <w:r w:rsidRPr="00962F41">
        <w:rPr>
          <w:rFonts w:ascii="Arial" w:hAnsi="Arial" w:cs="Arial"/>
          <w:sz w:val="20"/>
          <w:szCs w:val="20"/>
        </w:rPr>
        <w:t>dokumente</w:t>
      </w:r>
      <w:r w:rsidR="003E1569" w:rsidRPr="00962F41">
        <w:rPr>
          <w:rFonts w:ascii="Arial" w:hAnsi="Arial" w:cs="Arial"/>
          <w:sz w:val="20"/>
          <w:szCs w:val="20"/>
        </w:rPr>
        <w:t xml:space="preserve"> oziroma informacije</w:t>
      </w:r>
      <w:r w:rsidRPr="00962F41">
        <w:rPr>
          <w:rFonts w:ascii="Arial" w:hAnsi="Arial" w:cs="Arial"/>
          <w:sz w:val="20"/>
          <w:szCs w:val="20"/>
        </w:rPr>
        <w:t>, katere je določil kot poslovno skrivnost v skladu z zakonom, ki ureja gospodarske družbe, označi</w:t>
      </w:r>
      <w:r w:rsidR="003E1569" w:rsidRPr="00962F41">
        <w:rPr>
          <w:rFonts w:ascii="Arial" w:hAnsi="Arial" w:cs="Arial"/>
          <w:sz w:val="20"/>
          <w:szCs w:val="20"/>
        </w:rPr>
        <w:t>ti</w:t>
      </w:r>
      <w:r w:rsidRPr="00962F41">
        <w:rPr>
          <w:rFonts w:ascii="Arial" w:hAnsi="Arial" w:cs="Arial"/>
          <w:sz w:val="20"/>
          <w:szCs w:val="20"/>
        </w:rPr>
        <w:t xml:space="preserve"> z ustrezno navedbo (npr. "zaupno"), hkrati pa mora v ponudbi predložiti sklep, s katerim je določil poslovno skrivnost delov </w:t>
      </w:r>
      <w:r w:rsidR="003E1569" w:rsidRPr="00962F41">
        <w:rPr>
          <w:rFonts w:ascii="Arial" w:hAnsi="Arial" w:cs="Arial"/>
          <w:sz w:val="20"/>
          <w:szCs w:val="20"/>
        </w:rPr>
        <w:t xml:space="preserve">ponudbe, pri čemer pa se podatkov, navedenih v drugem odstavku 35. člena ZJN-3 </w:t>
      </w:r>
      <w:r w:rsidRPr="00962F41">
        <w:rPr>
          <w:rFonts w:ascii="Arial" w:hAnsi="Arial" w:cs="Arial"/>
          <w:sz w:val="20"/>
          <w:szCs w:val="20"/>
        </w:rPr>
        <w:t>ne more upoštevati kot poslovno skrivnost.</w:t>
      </w:r>
      <w:r w:rsidR="003E1569" w:rsidRPr="00962F41">
        <w:rPr>
          <w:rFonts w:ascii="Arial" w:hAnsi="Arial" w:cs="Arial"/>
          <w:sz w:val="20"/>
          <w:szCs w:val="20"/>
        </w:rPr>
        <w:t xml:space="preserve"> </w:t>
      </w:r>
      <w:r w:rsidR="00AE2DB6" w:rsidRPr="00962F41">
        <w:rPr>
          <w:rFonts w:ascii="Arial" w:hAnsi="Arial" w:cs="Arial"/>
          <w:sz w:val="20"/>
          <w:szCs w:val="20"/>
        </w:rPr>
        <w:t>V primeru, da ponudnik</w:t>
      </w:r>
      <w:r w:rsidR="003E1569" w:rsidRPr="00962F41">
        <w:rPr>
          <w:rFonts w:ascii="Arial" w:hAnsi="Arial" w:cs="Arial"/>
          <w:sz w:val="20"/>
          <w:szCs w:val="20"/>
        </w:rPr>
        <w:t xml:space="preserve"> dokumentov oziroma informacij ne bo ustrezno označil, naročnik ne odgovarja za škodo zaradi morebitnega razkritja</w:t>
      </w:r>
      <w:r w:rsidR="005C23AC">
        <w:rPr>
          <w:rFonts w:ascii="Arial" w:hAnsi="Arial" w:cs="Arial"/>
          <w:sz w:val="20"/>
          <w:szCs w:val="20"/>
        </w:rPr>
        <w:t>.</w:t>
      </w:r>
    </w:p>
    <w:p w14:paraId="23A37618" w14:textId="77777777" w:rsidR="004E7C02" w:rsidRPr="00453625"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63" w:name="_Toc118443503"/>
      <w:r>
        <w:t>10.3</w:t>
      </w:r>
      <w:r>
        <w:tab/>
      </w:r>
      <w:r w:rsidR="00C2469C" w:rsidRPr="00453625">
        <w:t>Druga določila za pripravo ponudbe</w:t>
      </w:r>
      <w:bookmarkEnd w:id="63"/>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64" w:name="_Toc118443504"/>
      <w:r>
        <w:rPr>
          <w:lang w:val="sl-SI"/>
        </w:rPr>
        <w:t>10.3.1</w:t>
      </w:r>
      <w:r>
        <w:rPr>
          <w:lang w:val="sl-SI"/>
        </w:rPr>
        <w:tab/>
      </w:r>
      <w:r>
        <w:rPr>
          <w:lang w:val="sl-SI"/>
        </w:rPr>
        <w:tab/>
      </w:r>
      <w:r w:rsidR="00A86D01">
        <w:rPr>
          <w:lang w:val="sl-SI"/>
        </w:rPr>
        <w:t xml:space="preserve"> </w:t>
      </w:r>
      <w:r w:rsidR="00137B10" w:rsidRPr="00C879F3">
        <w:t>Jezik</w:t>
      </w:r>
      <w:bookmarkEnd w:id="64"/>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9D0993">
        <w:rPr>
          <w:rFonts w:ascii="Arial" w:hAnsi="Arial" w:cs="Arial"/>
          <w:sz w:val="20"/>
          <w:szCs w:val="20"/>
        </w:rPr>
        <w:t xml:space="preserve">. </w:t>
      </w:r>
      <w:r w:rsidR="00521CE8" w:rsidRPr="009D0993">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65" w:name="_Toc118443505"/>
      <w:r>
        <w:rPr>
          <w:lang w:val="sl-SI"/>
        </w:rPr>
        <w:t>10.3.2</w:t>
      </w:r>
      <w:r>
        <w:rPr>
          <w:lang w:val="sl-SI"/>
        </w:rPr>
        <w:tab/>
      </w:r>
      <w:r>
        <w:rPr>
          <w:lang w:val="sl-SI"/>
        </w:rPr>
        <w:tab/>
      </w:r>
      <w:r w:rsidR="00137B10" w:rsidRPr="00122E80">
        <w:t>Veljavnost ponudbe</w:t>
      </w:r>
      <w:bookmarkEnd w:id="65"/>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12914DC3" w:rsidR="00137B10" w:rsidRPr="00212C31" w:rsidRDefault="00137B10" w:rsidP="003E3E73">
      <w:pPr>
        <w:spacing w:line="260" w:lineRule="exact"/>
        <w:jc w:val="both"/>
        <w:rPr>
          <w:rFonts w:ascii="Arial" w:hAnsi="Arial" w:cs="Arial"/>
          <w:sz w:val="20"/>
          <w:szCs w:val="20"/>
        </w:rPr>
      </w:pPr>
      <w:r w:rsidRPr="00F31A31">
        <w:rPr>
          <w:rFonts w:ascii="Arial" w:hAnsi="Arial" w:cs="Arial"/>
          <w:sz w:val="20"/>
          <w:szCs w:val="20"/>
        </w:rPr>
        <w:t xml:space="preserve">Ponudba mora veljati </w:t>
      </w:r>
      <w:r w:rsidR="0063098B" w:rsidRPr="00F31A31">
        <w:rPr>
          <w:rFonts w:ascii="Arial" w:hAnsi="Arial" w:cs="Arial"/>
          <w:sz w:val="20"/>
          <w:szCs w:val="20"/>
        </w:rPr>
        <w:t xml:space="preserve">do vključno </w:t>
      </w:r>
      <w:r w:rsidR="002E44A5" w:rsidRPr="00F31A31">
        <w:rPr>
          <w:rFonts w:ascii="Arial" w:hAnsi="Arial" w:cs="Arial"/>
          <w:b/>
          <w:bCs/>
          <w:sz w:val="20"/>
          <w:szCs w:val="20"/>
        </w:rPr>
        <w:t>20</w:t>
      </w:r>
      <w:r w:rsidR="008B60AF" w:rsidRPr="00F31A31">
        <w:rPr>
          <w:rFonts w:ascii="Arial" w:hAnsi="Arial" w:cs="Arial"/>
          <w:b/>
          <w:bCs/>
          <w:sz w:val="20"/>
          <w:szCs w:val="20"/>
        </w:rPr>
        <w:t>. </w:t>
      </w:r>
      <w:r w:rsidR="00F31A31" w:rsidRPr="00F31A31">
        <w:rPr>
          <w:rFonts w:ascii="Arial" w:hAnsi="Arial" w:cs="Arial"/>
          <w:b/>
          <w:bCs/>
          <w:sz w:val="20"/>
          <w:szCs w:val="20"/>
        </w:rPr>
        <w:t>4</w:t>
      </w:r>
      <w:r w:rsidR="00DD40EA" w:rsidRPr="00F31A31">
        <w:rPr>
          <w:rFonts w:ascii="Arial" w:hAnsi="Arial" w:cs="Arial"/>
          <w:b/>
          <w:bCs/>
          <w:sz w:val="20"/>
          <w:szCs w:val="20"/>
        </w:rPr>
        <w:t>. 202</w:t>
      </w:r>
      <w:r w:rsidR="002E44A5" w:rsidRPr="00F31A31">
        <w:rPr>
          <w:rFonts w:ascii="Arial" w:hAnsi="Arial" w:cs="Arial"/>
          <w:b/>
          <w:bCs/>
          <w:sz w:val="20"/>
          <w:szCs w:val="20"/>
        </w:rPr>
        <w:t>3</w:t>
      </w:r>
      <w:r w:rsidR="00F31A31">
        <w:rPr>
          <w:rFonts w:ascii="Arial" w:hAnsi="Arial" w:cs="Arial"/>
          <w:sz w:val="20"/>
          <w:szCs w:val="20"/>
        </w:rPr>
        <w:t>.</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66" w:name="_Toc118443506"/>
      <w:r>
        <w:rPr>
          <w:lang w:val="sl-SI"/>
        </w:rPr>
        <w:t>10.3.3</w:t>
      </w:r>
      <w:r>
        <w:rPr>
          <w:lang w:val="sl-SI"/>
        </w:rPr>
        <w:tab/>
      </w:r>
      <w:r>
        <w:rPr>
          <w:lang w:val="sl-SI"/>
        </w:rPr>
        <w:tab/>
      </w:r>
      <w:r w:rsidR="00B00987" w:rsidRPr="00453625">
        <w:t>Skupna ponudba</w:t>
      </w:r>
      <w:bookmarkEnd w:id="66"/>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6237E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6237E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6237E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67" w:name="_Toc118443507"/>
      <w:r>
        <w:rPr>
          <w:lang w:val="sl-SI"/>
        </w:rPr>
        <w:t>10.3.4</w:t>
      </w:r>
      <w:r>
        <w:rPr>
          <w:lang w:val="sl-SI"/>
        </w:rPr>
        <w:tab/>
      </w:r>
      <w:r>
        <w:rPr>
          <w:lang w:val="sl-SI"/>
        </w:rPr>
        <w:tab/>
      </w:r>
      <w:r w:rsidR="00B15C24" w:rsidRPr="00453625">
        <w:t>Ponudba s podizvajalci</w:t>
      </w:r>
      <w:bookmarkEnd w:id="67"/>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85EE7C"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1AA53131"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6E160D">
        <w:rPr>
          <w:rFonts w:ascii="Arial" w:hAnsi="Arial" w:cs="Arial"/>
          <w:sz w:val="20"/>
          <w:szCs w:val="20"/>
        </w:rPr>
        <w:t>2</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77777777"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68" w:name="_Toc118443508"/>
      <w:r>
        <w:rPr>
          <w:lang w:val="sl-SI"/>
        </w:rPr>
        <w:lastRenderedPageBreak/>
        <w:t>10.3.5</w:t>
      </w:r>
      <w:r>
        <w:rPr>
          <w:lang w:val="sl-SI"/>
        </w:rPr>
        <w:tab/>
      </w:r>
      <w:r w:rsidR="00291769" w:rsidRPr="004F31DE">
        <w:t>Uporaba zmogljivosti drugih subjektov</w:t>
      </w:r>
      <w:bookmarkEnd w:id="68"/>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39A89D6A"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6E160D">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69" w:name="_Toc118443509"/>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69"/>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6237ED">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6237ED">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6237ED">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59BC93E8" w14:textId="77777777" w:rsidR="004F7589" w:rsidRDefault="004F7589"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70" w:name="_Toc62631373"/>
      <w:bookmarkStart w:id="71" w:name="_Toc62632283"/>
      <w:bookmarkStart w:id="72" w:name="_Toc62649976"/>
      <w:bookmarkStart w:id="73" w:name="_Toc118443510"/>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70"/>
      <w:bookmarkEnd w:id="71"/>
      <w:bookmarkEnd w:id="72"/>
      <w:bookmarkEnd w:id="73"/>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3AC74025" w:rsidR="00A30220" w:rsidRPr="00497757" w:rsidRDefault="006936D6" w:rsidP="003E3E73">
      <w:pPr>
        <w:pStyle w:val="Naslov1"/>
        <w:tabs>
          <w:tab w:val="left" w:pos="284"/>
          <w:tab w:val="left" w:pos="426"/>
        </w:tabs>
        <w:spacing w:before="0" w:after="0" w:line="260" w:lineRule="exact"/>
      </w:pPr>
      <w:bookmarkStart w:id="74" w:name="_Toc118443511"/>
      <w:r>
        <w:t>11</w:t>
      </w:r>
      <w:r>
        <w:tab/>
      </w:r>
      <w:r w:rsidR="00B57767">
        <w:t xml:space="preserve"> </w:t>
      </w:r>
      <w:r w:rsidR="00A30220" w:rsidRPr="00497757">
        <w:t>F</w:t>
      </w:r>
      <w:r w:rsidR="00497757">
        <w:t>INANČNA ZAVAROVANJA</w:t>
      </w:r>
      <w:bookmarkEnd w:id="74"/>
    </w:p>
    <w:p w14:paraId="44F6C992" w14:textId="77777777" w:rsidR="00A30220" w:rsidRPr="00453625" w:rsidRDefault="00A30220" w:rsidP="003E3E73">
      <w:pPr>
        <w:pStyle w:val="Odstavekseznama"/>
        <w:keepNext/>
        <w:spacing w:line="260" w:lineRule="exact"/>
        <w:ind w:left="0"/>
        <w:rPr>
          <w:rFonts w:cs="Arial"/>
          <w:szCs w:val="20"/>
        </w:rPr>
      </w:pPr>
    </w:p>
    <w:p w14:paraId="4A9FD156" w14:textId="77777777" w:rsidR="00F942D9" w:rsidRPr="00C544CB" w:rsidRDefault="006936D6" w:rsidP="003E3E73">
      <w:pPr>
        <w:pStyle w:val="Naslov2"/>
        <w:spacing w:before="0" w:after="0" w:line="260" w:lineRule="exact"/>
        <w:ind w:left="567" w:hanging="567"/>
      </w:pPr>
      <w:bookmarkStart w:id="75" w:name="_Toc118443512"/>
      <w:r w:rsidRPr="00C544CB">
        <w:t>11.1</w:t>
      </w:r>
      <w:r w:rsidRPr="00C544CB">
        <w:tab/>
      </w:r>
      <w:r w:rsidR="00F942D9" w:rsidRPr="00C544CB">
        <w:t>Resnost ponudbe</w:t>
      </w:r>
      <w:bookmarkEnd w:id="75"/>
      <w:r w:rsidR="00F942D9" w:rsidRPr="00C544CB">
        <w:t xml:space="preserve">  </w:t>
      </w:r>
    </w:p>
    <w:p w14:paraId="702EAE46" w14:textId="77777777" w:rsidR="00F942D9" w:rsidRPr="00C544CB"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C1BC264" w14:textId="5A27F7B7" w:rsidR="00344614" w:rsidRPr="00C544CB" w:rsidRDefault="00EA3CE3" w:rsidP="006E160D">
      <w:pPr>
        <w:spacing w:line="260" w:lineRule="exact"/>
        <w:jc w:val="both"/>
        <w:rPr>
          <w:rFonts w:ascii="Arial" w:hAnsi="Arial" w:cs="Arial"/>
          <w:sz w:val="20"/>
          <w:szCs w:val="20"/>
          <w:lang w:eastAsia="en-US"/>
        </w:rPr>
      </w:pPr>
      <w:r w:rsidRPr="00C544CB">
        <w:rPr>
          <w:rFonts w:ascii="Arial" w:hAnsi="Arial" w:cs="Arial"/>
          <w:sz w:val="20"/>
          <w:szCs w:val="20"/>
          <w:lang w:eastAsia="en-US"/>
        </w:rPr>
        <w:lastRenderedPageBreak/>
        <w:t xml:space="preserve">Ponudnik mora, kot finančno zavarovanje za resnost ponudbe, v ponudbi predložiti kavcijsko zavarovanje zavarovalnice </w:t>
      </w:r>
      <w:r w:rsidR="00AD0A3A" w:rsidRPr="00C544CB">
        <w:rPr>
          <w:rFonts w:ascii="Arial" w:hAnsi="Arial" w:cs="Arial"/>
          <w:color w:val="000000" w:themeColor="text1"/>
          <w:sz w:val="20"/>
          <w:szCs w:val="20"/>
          <w:lang w:eastAsia="en-US"/>
        </w:rPr>
        <w:t>ali bančno garancijo</w:t>
      </w:r>
      <w:r w:rsidR="00EA6516" w:rsidRPr="00C544CB">
        <w:rPr>
          <w:rFonts w:ascii="Arial" w:hAnsi="Arial" w:cs="Arial"/>
          <w:sz w:val="20"/>
          <w:szCs w:val="20"/>
          <w:lang w:eastAsia="en-US"/>
        </w:rPr>
        <w:t xml:space="preserve"> (glej vzorec št. 1)</w:t>
      </w:r>
      <w:r w:rsidR="006E160D" w:rsidRPr="00C544CB">
        <w:rPr>
          <w:rFonts w:ascii="Arial" w:hAnsi="Arial" w:cs="Arial"/>
          <w:sz w:val="20"/>
          <w:szCs w:val="20"/>
          <w:lang w:eastAsia="en-US"/>
        </w:rPr>
        <w:t xml:space="preserve"> </w:t>
      </w:r>
      <w:r w:rsidRPr="00C544CB">
        <w:rPr>
          <w:rFonts w:ascii="Arial" w:hAnsi="Arial" w:cs="Arial"/>
          <w:sz w:val="20"/>
          <w:szCs w:val="20"/>
          <w:lang w:eastAsia="en-US"/>
        </w:rPr>
        <w:t>(, v nadaljevanju: finančno zavarovanje za resnost ponudbe, in sicer</w:t>
      </w:r>
      <w:r w:rsidR="006E160D" w:rsidRPr="00C544CB">
        <w:rPr>
          <w:rFonts w:ascii="Arial" w:hAnsi="Arial" w:cs="Arial"/>
          <w:sz w:val="20"/>
          <w:szCs w:val="20"/>
          <w:lang w:eastAsia="en-US"/>
        </w:rPr>
        <w:t xml:space="preserve"> </w:t>
      </w:r>
      <w:r w:rsidR="00344614" w:rsidRPr="00C544CB">
        <w:rPr>
          <w:rFonts w:ascii="Arial" w:hAnsi="Arial" w:cs="Arial"/>
          <w:sz w:val="20"/>
          <w:szCs w:val="20"/>
        </w:rPr>
        <w:t xml:space="preserve">v višini najmanj </w:t>
      </w:r>
      <w:r w:rsidR="006E160D" w:rsidRPr="00C544CB">
        <w:rPr>
          <w:rFonts w:ascii="Arial" w:hAnsi="Arial" w:cs="Arial"/>
          <w:sz w:val="20"/>
          <w:szCs w:val="20"/>
        </w:rPr>
        <w:t>6</w:t>
      </w:r>
      <w:r w:rsidR="00344614" w:rsidRPr="00C544CB">
        <w:rPr>
          <w:rFonts w:ascii="Arial" w:hAnsi="Arial" w:cs="Arial"/>
          <w:sz w:val="20"/>
          <w:szCs w:val="20"/>
        </w:rPr>
        <w:t>.</w:t>
      </w:r>
      <w:r w:rsidR="006E160D" w:rsidRPr="00C544CB">
        <w:rPr>
          <w:rFonts w:ascii="Arial" w:hAnsi="Arial" w:cs="Arial"/>
          <w:sz w:val="20"/>
          <w:szCs w:val="20"/>
        </w:rPr>
        <w:t>0</w:t>
      </w:r>
      <w:r w:rsidR="00344614" w:rsidRPr="00C544CB">
        <w:rPr>
          <w:rFonts w:ascii="Arial" w:hAnsi="Arial" w:cs="Arial"/>
          <w:sz w:val="20"/>
          <w:szCs w:val="20"/>
        </w:rPr>
        <w:t>00,00 EUR,</w:t>
      </w:r>
    </w:p>
    <w:p w14:paraId="1D476BB0" w14:textId="77777777" w:rsidR="00EA3CE3" w:rsidRPr="00C544CB" w:rsidRDefault="00EA3CE3" w:rsidP="003E3E73">
      <w:pPr>
        <w:tabs>
          <w:tab w:val="left" w:pos="709"/>
        </w:tabs>
        <w:spacing w:line="260" w:lineRule="exact"/>
        <w:ind w:left="720"/>
        <w:jc w:val="both"/>
        <w:rPr>
          <w:rFonts w:ascii="Arial" w:hAnsi="Arial" w:cs="Arial"/>
          <w:sz w:val="20"/>
          <w:szCs w:val="20"/>
        </w:rPr>
      </w:pPr>
    </w:p>
    <w:p w14:paraId="23BEED67" w14:textId="3295912F" w:rsidR="00DC3403" w:rsidRPr="006E160D"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cyan"/>
          <w:lang w:eastAsia="en-US"/>
        </w:rPr>
      </w:pPr>
      <w:r w:rsidRPr="00C544CB">
        <w:rPr>
          <w:rFonts w:ascii="Arial" w:hAnsi="Arial" w:cs="Arial"/>
          <w:sz w:val="20"/>
          <w:szCs w:val="20"/>
          <w:lang w:eastAsia="en-US"/>
        </w:rPr>
        <w:t>Finančno zavarovanje za resnost ponudbe mora veljati najmanj 10 dni od dneva izt</w:t>
      </w:r>
      <w:r w:rsidR="009D1AC2" w:rsidRPr="00C544CB">
        <w:rPr>
          <w:rFonts w:ascii="Arial" w:hAnsi="Arial" w:cs="Arial"/>
          <w:sz w:val="20"/>
          <w:szCs w:val="20"/>
          <w:lang w:eastAsia="en-US"/>
        </w:rPr>
        <w:t>eka roka veljavnosti ponudbe</w:t>
      </w:r>
      <w:r w:rsidRPr="00C544CB">
        <w:rPr>
          <w:rFonts w:ascii="Arial" w:hAnsi="Arial" w:cs="Arial"/>
          <w:sz w:val="20"/>
          <w:szCs w:val="20"/>
          <w:lang w:eastAsia="en-US"/>
        </w:rPr>
        <w:t xml:space="preserve">,  to je </w:t>
      </w:r>
      <w:r w:rsidRPr="00BA745F">
        <w:rPr>
          <w:rFonts w:ascii="Arial" w:hAnsi="Arial" w:cs="Arial"/>
          <w:sz w:val="20"/>
          <w:szCs w:val="20"/>
          <w:lang w:eastAsia="en-US"/>
        </w:rPr>
        <w:t xml:space="preserve">najmanj </w:t>
      </w:r>
      <w:r w:rsidRPr="00BA745F">
        <w:rPr>
          <w:rFonts w:ascii="Arial" w:hAnsi="Arial" w:cs="Arial"/>
          <w:b/>
          <w:sz w:val="20"/>
          <w:szCs w:val="20"/>
          <w:lang w:eastAsia="en-US"/>
        </w:rPr>
        <w:t xml:space="preserve">do </w:t>
      </w:r>
      <w:r w:rsidRPr="00BA745F">
        <w:rPr>
          <w:rFonts w:ascii="Arial" w:hAnsi="Arial" w:cs="Arial"/>
          <w:b/>
          <w:sz w:val="20"/>
          <w:szCs w:val="20"/>
        </w:rPr>
        <w:t xml:space="preserve">dne  </w:t>
      </w:r>
      <w:r w:rsidR="006E160D" w:rsidRPr="00BA745F">
        <w:rPr>
          <w:rFonts w:ascii="Arial" w:hAnsi="Arial" w:cs="Arial"/>
          <w:b/>
          <w:sz w:val="20"/>
          <w:szCs w:val="20"/>
          <w:u w:val="single"/>
        </w:rPr>
        <w:t>3</w:t>
      </w:r>
      <w:r w:rsidRPr="00BA745F">
        <w:rPr>
          <w:rFonts w:ascii="Arial" w:hAnsi="Arial" w:cs="Arial"/>
          <w:b/>
          <w:sz w:val="20"/>
          <w:szCs w:val="20"/>
          <w:u w:val="single"/>
        </w:rPr>
        <w:t>.</w:t>
      </w:r>
      <w:r w:rsidR="009D1AC2" w:rsidRPr="00BA745F">
        <w:rPr>
          <w:rFonts w:ascii="Arial" w:hAnsi="Arial" w:cs="Arial"/>
          <w:b/>
          <w:sz w:val="20"/>
          <w:szCs w:val="20"/>
          <w:u w:val="single"/>
        </w:rPr>
        <w:t> </w:t>
      </w:r>
      <w:r w:rsidR="00BA745F" w:rsidRPr="00BA745F">
        <w:rPr>
          <w:rFonts w:ascii="Arial" w:hAnsi="Arial" w:cs="Arial"/>
          <w:b/>
          <w:sz w:val="20"/>
          <w:szCs w:val="20"/>
          <w:u w:val="single"/>
        </w:rPr>
        <w:t>5</w:t>
      </w:r>
      <w:r w:rsidRPr="00BA745F">
        <w:rPr>
          <w:rFonts w:ascii="Arial" w:hAnsi="Arial" w:cs="Arial"/>
          <w:b/>
          <w:sz w:val="20"/>
          <w:szCs w:val="20"/>
          <w:u w:val="single"/>
        </w:rPr>
        <w:t>.</w:t>
      </w:r>
      <w:r w:rsidR="009D1AC2" w:rsidRPr="00BA745F">
        <w:rPr>
          <w:rFonts w:ascii="Arial" w:hAnsi="Arial" w:cs="Arial"/>
          <w:b/>
          <w:sz w:val="20"/>
          <w:szCs w:val="20"/>
          <w:u w:val="single"/>
        </w:rPr>
        <w:t> </w:t>
      </w:r>
      <w:r w:rsidR="00DD3F9A" w:rsidRPr="00BA745F">
        <w:rPr>
          <w:rFonts w:ascii="Arial" w:hAnsi="Arial" w:cs="Arial"/>
          <w:b/>
          <w:sz w:val="20"/>
          <w:szCs w:val="20"/>
          <w:u w:val="single"/>
        </w:rPr>
        <w:t>202</w:t>
      </w:r>
      <w:r w:rsidR="006E160D" w:rsidRPr="00BA745F">
        <w:rPr>
          <w:rFonts w:ascii="Arial" w:hAnsi="Arial" w:cs="Arial"/>
          <w:b/>
          <w:sz w:val="20"/>
          <w:szCs w:val="20"/>
          <w:u w:val="single"/>
        </w:rPr>
        <w:t>3</w:t>
      </w:r>
      <w:r w:rsidRPr="00BA745F">
        <w:rPr>
          <w:rFonts w:ascii="Arial" w:hAnsi="Arial" w:cs="Arial"/>
          <w:sz w:val="20"/>
          <w:szCs w:val="20"/>
          <w:u w:val="single"/>
        </w:rPr>
        <w:t>.</w:t>
      </w:r>
    </w:p>
    <w:p w14:paraId="6EA64063" w14:textId="77777777" w:rsidR="00DC3403" w:rsidRPr="006E160D"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cyan"/>
          <w:lang w:eastAsia="en-US"/>
        </w:rPr>
      </w:pPr>
    </w:p>
    <w:p w14:paraId="7B010A1A" w14:textId="77777777" w:rsidR="00DC3403" w:rsidRPr="00122E80" w:rsidRDefault="00DC3403" w:rsidP="003E3E73">
      <w:pPr>
        <w:spacing w:line="260" w:lineRule="exact"/>
        <w:jc w:val="both"/>
        <w:rPr>
          <w:rFonts w:ascii="Arial" w:hAnsi="Arial" w:cs="Arial"/>
          <w:sz w:val="20"/>
          <w:szCs w:val="20"/>
        </w:rPr>
      </w:pPr>
      <w:r w:rsidRPr="00C544CB">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77777777" w:rsidR="00F942D9" w:rsidRPr="006936D6" w:rsidRDefault="006936D6" w:rsidP="003E3E73">
      <w:pPr>
        <w:pStyle w:val="Naslov2"/>
        <w:spacing w:before="0" w:after="0" w:line="260" w:lineRule="exact"/>
        <w:rPr>
          <w:szCs w:val="22"/>
        </w:rPr>
      </w:pPr>
      <w:bookmarkStart w:id="76" w:name="_Toc118443513"/>
      <w:r>
        <w:t>11.2</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76"/>
    </w:p>
    <w:p w14:paraId="29868586" w14:textId="77777777" w:rsidR="00C138A4" w:rsidRPr="006936D6" w:rsidRDefault="00C138A4" w:rsidP="003E3E73">
      <w:pPr>
        <w:spacing w:line="260" w:lineRule="exact"/>
        <w:jc w:val="both"/>
        <w:rPr>
          <w:rFonts w:ascii="Arial" w:hAnsi="Arial" w:cs="Arial"/>
          <w:sz w:val="20"/>
          <w:szCs w:val="20"/>
        </w:rPr>
      </w:pPr>
    </w:p>
    <w:p w14:paraId="28BD2C90" w14:textId="2E464A47" w:rsidR="00C138A4" w:rsidRPr="009D187B" w:rsidRDefault="00C138A4" w:rsidP="003E3E73">
      <w:pPr>
        <w:numPr>
          <w:ilvl w:val="12"/>
          <w:numId w:val="0"/>
        </w:numPr>
        <w:spacing w:line="260" w:lineRule="exact"/>
        <w:jc w:val="both"/>
        <w:rPr>
          <w:rFonts w:ascii="Arial" w:hAnsi="Arial" w:cs="Arial"/>
          <w:sz w:val="20"/>
          <w:szCs w:val="20"/>
          <w:lang w:eastAsia="en-US"/>
        </w:rPr>
      </w:pPr>
      <w:r w:rsidRPr="009D187B">
        <w:rPr>
          <w:rFonts w:ascii="Arial" w:hAnsi="Arial" w:cs="Arial"/>
          <w:sz w:val="20"/>
          <w:szCs w:val="20"/>
          <w:lang w:eastAsia="en-US"/>
        </w:rPr>
        <w:t xml:space="preserve">Izbrani ponudnik bo moral za zavarovanje dobre izvedbe pogodbenih obveznosti predložiti kavcijsko zavarovanje zavarovalnice </w:t>
      </w:r>
      <w:r w:rsidR="00AD0A3A" w:rsidRPr="009D187B">
        <w:rPr>
          <w:rFonts w:ascii="Arial" w:hAnsi="Arial" w:cs="Arial"/>
          <w:sz w:val="20"/>
          <w:szCs w:val="20"/>
          <w:lang w:eastAsia="en-US"/>
        </w:rPr>
        <w:t xml:space="preserve">ali bančno garancijo </w:t>
      </w:r>
      <w:r w:rsidRPr="009D187B">
        <w:rPr>
          <w:rFonts w:ascii="Arial" w:hAnsi="Arial" w:cs="Arial"/>
          <w:sz w:val="20"/>
          <w:szCs w:val="20"/>
          <w:lang w:eastAsia="en-US"/>
        </w:rPr>
        <w:t>(</w:t>
      </w:r>
      <w:r w:rsidRPr="009D187B">
        <w:rPr>
          <w:rFonts w:ascii="Arial" w:hAnsi="Arial" w:cs="Arial"/>
          <w:sz w:val="20"/>
          <w:szCs w:val="20"/>
        </w:rPr>
        <w:t>glej vzorec št. 2)</w:t>
      </w:r>
      <w:r w:rsidRPr="009D187B">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9D187B">
        <w:rPr>
          <w:rFonts w:ascii="Arial" w:hAnsi="Arial" w:cs="Arial"/>
          <w:sz w:val="20"/>
          <w:szCs w:val="20"/>
          <w:lang w:eastAsia="en-US"/>
        </w:rPr>
        <w:t>5</w:t>
      </w:r>
      <w:r w:rsidR="009D1AC2" w:rsidRPr="009D187B">
        <w:rPr>
          <w:rFonts w:ascii="Arial" w:hAnsi="Arial" w:cs="Arial"/>
          <w:sz w:val="20"/>
          <w:szCs w:val="20"/>
          <w:lang w:eastAsia="en-US"/>
        </w:rPr>
        <w:t xml:space="preserve"> </w:t>
      </w:r>
      <w:r w:rsidRPr="009D187B">
        <w:rPr>
          <w:rFonts w:ascii="Arial" w:hAnsi="Arial" w:cs="Arial"/>
          <w:sz w:val="20"/>
          <w:szCs w:val="20"/>
          <w:lang w:eastAsia="en-US"/>
        </w:rPr>
        <w:t xml:space="preserve">% skupne </w:t>
      </w:r>
      <w:r w:rsidR="00EA3CE3" w:rsidRPr="009D187B">
        <w:rPr>
          <w:rFonts w:ascii="Arial" w:hAnsi="Arial" w:cs="Arial"/>
          <w:sz w:val="20"/>
          <w:szCs w:val="20"/>
          <w:lang w:eastAsia="en-US"/>
        </w:rPr>
        <w:t xml:space="preserve">okvirne </w:t>
      </w:r>
      <w:r w:rsidR="00567396">
        <w:rPr>
          <w:rFonts w:ascii="Arial" w:hAnsi="Arial" w:cs="Arial"/>
          <w:sz w:val="20"/>
          <w:szCs w:val="20"/>
          <w:lang w:eastAsia="en-US"/>
        </w:rPr>
        <w:t>dvole</w:t>
      </w:r>
      <w:r w:rsidR="006E160D" w:rsidRPr="009D187B">
        <w:rPr>
          <w:rFonts w:ascii="Arial" w:hAnsi="Arial" w:cs="Arial"/>
          <w:sz w:val="20"/>
          <w:szCs w:val="20"/>
          <w:lang w:eastAsia="en-US"/>
        </w:rPr>
        <w:t xml:space="preserve">tne </w:t>
      </w:r>
      <w:r w:rsidRPr="009D187B">
        <w:rPr>
          <w:rFonts w:ascii="Arial" w:hAnsi="Arial" w:cs="Arial"/>
          <w:sz w:val="20"/>
          <w:szCs w:val="20"/>
          <w:lang w:eastAsia="en-US"/>
        </w:rPr>
        <w:t xml:space="preserve">pogodbene vrednosti z DDV. </w:t>
      </w:r>
    </w:p>
    <w:p w14:paraId="7C6363B4" w14:textId="77777777" w:rsidR="00C138A4" w:rsidRPr="009D187B"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77777777"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9D187B">
        <w:rPr>
          <w:rFonts w:ascii="Arial" w:hAnsi="Arial" w:cs="Arial"/>
          <w:color w:val="000000" w:themeColor="text1"/>
          <w:sz w:val="20"/>
          <w:szCs w:val="20"/>
        </w:rPr>
        <w:t>Finančno zavarovanje za dobro izvedbo pogodbenih obveznosti mora veljati najmanj 30 dn</w:t>
      </w:r>
      <w:r w:rsidR="00EA3CE3" w:rsidRPr="009D187B">
        <w:rPr>
          <w:rFonts w:ascii="Arial" w:hAnsi="Arial" w:cs="Arial"/>
          <w:color w:val="000000" w:themeColor="text1"/>
          <w:sz w:val="20"/>
          <w:szCs w:val="20"/>
        </w:rPr>
        <w:t>i po preteku veljavnosti pogodbe.</w:t>
      </w:r>
      <w:r w:rsidR="00FA6F09" w:rsidRPr="009D187B">
        <w:rPr>
          <w:rFonts w:ascii="Arial" w:hAnsi="Arial" w:cs="Arial"/>
          <w:color w:val="000000" w:themeColor="text1"/>
          <w:sz w:val="20"/>
          <w:szCs w:val="20"/>
        </w:rPr>
        <w:t xml:space="preserve"> Predložitev finančnega zavarovanja za dobro izvedbo pogodbenih obveznosti je pogoj za veljavnost pogodbe</w:t>
      </w:r>
      <w:r w:rsidR="00FA6F09" w:rsidRPr="009D187B">
        <w:rPr>
          <w:rFonts w:ascii="Arial" w:hAnsi="Arial" w:cs="Arial"/>
          <w:color w:val="FF0000"/>
          <w:sz w:val="20"/>
          <w:szCs w:val="20"/>
        </w:rPr>
        <w:t>.</w:t>
      </w:r>
    </w:p>
    <w:p w14:paraId="4FB31DE6"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258ED4ED"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738B4FCD" w14:textId="77777777" w:rsidR="00EA6516" w:rsidRPr="00EA6516" w:rsidRDefault="00EA6516" w:rsidP="003E3E73">
      <w:pPr>
        <w:spacing w:line="260" w:lineRule="exact"/>
        <w:jc w:val="both"/>
        <w:rPr>
          <w:rFonts w:ascii="Arial" w:hAnsi="Arial" w:cs="Arial"/>
          <w:sz w:val="20"/>
          <w:szCs w:val="20"/>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0445770" w14:textId="3D233380"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sidRPr="009D187B">
        <w:rPr>
          <w:rFonts w:ascii="Arial" w:hAnsi="Arial" w:cs="Arial"/>
          <w:color w:val="000000" w:themeColor="text1"/>
          <w:sz w:val="20"/>
          <w:szCs w:val="20"/>
          <w:lang w:eastAsia="en-US"/>
        </w:rPr>
        <w:t>Zgoraj naveden</w:t>
      </w:r>
      <w:r w:rsidR="009D187B" w:rsidRPr="009D187B">
        <w:rPr>
          <w:rFonts w:ascii="Arial" w:hAnsi="Arial" w:cs="Arial"/>
          <w:color w:val="000000" w:themeColor="text1"/>
          <w:sz w:val="20"/>
          <w:szCs w:val="20"/>
          <w:lang w:eastAsia="en-US"/>
        </w:rPr>
        <w:t>i</w:t>
      </w:r>
      <w:r w:rsidRPr="009D187B">
        <w:rPr>
          <w:rFonts w:ascii="Arial" w:hAnsi="Arial" w:cs="Arial"/>
          <w:color w:val="000000" w:themeColor="text1"/>
          <w:sz w:val="20"/>
          <w:szCs w:val="20"/>
          <w:lang w:eastAsia="en-US"/>
        </w:rPr>
        <w:t xml:space="preserve"> finančn</w:t>
      </w:r>
      <w:r w:rsidR="009D187B" w:rsidRPr="009D187B">
        <w:rPr>
          <w:rFonts w:ascii="Arial" w:hAnsi="Arial" w:cs="Arial"/>
          <w:color w:val="000000" w:themeColor="text1"/>
          <w:sz w:val="20"/>
          <w:szCs w:val="20"/>
          <w:lang w:eastAsia="en-US"/>
        </w:rPr>
        <w:t>i</w:t>
      </w:r>
      <w:r w:rsidRPr="009D187B">
        <w:rPr>
          <w:rFonts w:ascii="Arial" w:hAnsi="Arial" w:cs="Arial"/>
          <w:color w:val="000000" w:themeColor="text1"/>
          <w:sz w:val="20"/>
          <w:szCs w:val="20"/>
          <w:lang w:eastAsia="en-US"/>
        </w:rPr>
        <w:t xml:space="preserve"> zavarovanj</w:t>
      </w:r>
      <w:r w:rsidR="009D187B" w:rsidRPr="009D187B">
        <w:rPr>
          <w:rFonts w:ascii="Arial" w:hAnsi="Arial" w:cs="Arial"/>
          <w:color w:val="000000" w:themeColor="text1"/>
          <w:sz w:val="20"/>
          <w:szCs w:val="20"/>
          <w:lang w:eastAsia="en-US"/>
        </w:rPr>
        <w:t>i</w:t>
      </w:r>
      <w:r w:rsidRPr="009D187B">
        <w:rPr>
          <w:rFonts w:ascii="Arial" w:hAnsi="Arial" w:cs="Arial"/>
          <w:color w:val="000000" w:themeColor="text1"/>
          <w:sz w:val="20"/>
          <w:szCs w:val="20"/>
          <w:lang w:eastAsia="en-US"/>
        </w:rPr>
        <w:t xml:space="preserve"> mora</w:t>
      </w:r>
      <w:r w:rsidR="009D187B" w:rsidRPr="009D187B">
        <w:rPr>
          <w:rFonts w:ascii="Arial" w:hAnsi="Arial" w:cs="Arial"/>
          <w:color w:val="000000" w:themeColor="text1"/>
          <w:sz w:val="20"/>
          <w:szCs w:val="20"/>
          <w:lang w:eastAsia="en-US"/>
        </w:rPr>
        <w:t>ta</w:t>
      </w:r>
      <w:r w:rsidRPr="009D187B">
        <w:rPr>
          <w:rFonts w:ascii="Arial" w:hAnsi="Arial" w:cs="Arial"/>
          <w:color w:val="000000" w:themeColor="text1"/>
          <w:sz w:val="20"/>
          <w:szCs w:val="20"/>
          <w:lang w:eastAsia="en-US"/>
        </w:rPr>
        <w:t xml:space="preserve"> biti brezpogojn</w:t>
      </w:r>
      <w:r w:rsidR="009D187B" w:rsidRPr="009D187B">
        <w:rPr>
          <w:rFonts w:ascii="Arial" w:hAnsi="Arial" w:cs="Arial"/>
          <w:color w:val="000000" w:themeColor="text1"/>
          <w:sz w:val="20"/>
          <w:szCs w:val="20"/>
          <w:lang w:eastAsia="en-US"/>
        </w:rPr>
        <w:t>i</w:t>
      </w:r>
      <w:r w:rsidRPr="009D187B">
        <w:rPr>
          <w:rFonts w:ascii="Arial" w:hAnsi="Arial" w:cs="Arial"/>
          <w:color w:val="000000" w:themeColor="text1"/>
          <w:sz w:val="20"/>
          <w:szCs w:val="20"/>
          <w:lang w:eastAsia="en-US"/>
        </w:rPr>
        <w:t xml:space="preserve"> in plačljiv</w:t>
      </w:r>
      <w:r w:rsidR="009D187B" w:rsidRPr="009D187B">
        <w:rPr>
          <w:rFonts w:ascii="Arial" w:hAnsi="Arial" w:cs="Arial"/>
          <w:color w:val="000000" w:themeColor="text1"/>
          <w:sz w:val="20"/>
          <w:szCs w:val="20"/>
          <w:lang w:eastAsia="en-US"/>
        </w:rPr>
        <w:t>i</w:t>
      </w:r>
      <w:r w:rsidRPr="009D187B">
        <w:rPr>
          <w:rFonts w:ascii="Arial" w:hAnsi="Arial" w:cs="Arial"/>
          <w:color w:val="000000" w:themeColor="text1"/>
          <w:sz w:val="20"/>
          <w:szCs w:val="20"/>
          <w:lang w:eastAsia="en-US"/>
        </w:rPr>
        <w:t xml:space="preserve"> na prvi poziv, mora</w:t>
      </w:r>
      <w:r w:rsidR="009D187B" w:rsidRPr="009D187B">
        <w:rPr>
          <w:rFonts w:ascii="Arial" w:hAnsi="Arial" w:cs="Arial"/>
          <w:color w:val="000000" w:themeColor="text1"/>
          <w:sz w:val="20"/>
          <w:szCs w:val="20"/>
          <w:lang w:eastAsia="en-US"/>
        </w:rPr>
        <w:t>ta</w:t>
      </w:r>
      <w:r w:rsidRPr="009D187B">
        <w:rPr>
          <w:rFonts w:ascii="Arial" w:hAnsi="Arial" w:cs="Arial"/>
          <w:color w:val="000000" w:themeColor="text1"/>
          <w:sz w:val="20"/>
          <w:szCs w:val="20"/>
          <w:lang w:eastAsia="en-US"/>
        </w:rPr>
        <w:t xml:space="preserve"> biti izdan</w:t>
      </w:r>
      <w:r w:rsidR="009D187B" w:rsidRPr="009D187B">
        <w:rPr>
          <w:rFonts w:ascii="Arial" w:hAnsi="Arial" w:cs="Arial"/>
          <w:color w:val="000000" w:themeColor="text1"/>
          <w:sz w:val="20"/>
          <w:szCs w:val="20"/>
          <w:lang w:eastAsia="en-US"/>
        </w:rPr>
        <w:t>i</w:t>
      </w:r>
      <w:r w:rsidRPr="009D187B">
        <w:rPr>
          <w:rFonts w:ascii="Arial" w:hAnsi="Arial" w:cs="Arial"/>
          <w:color w:val="000000" w:themeColor="text1"/>
          <w:sz w:val="20"/>
          <w:szCs w:val="20"/>
          <w:lang w:eastAsia="en-US"/>
        </w:rPr>
        <w:t xml:space="preserve"> po vzorcu iz razpisne dokumentacije ter mora</w:t>
      </w:r>
      <w:r w:rsidR="009D187B" w:rsidRPr="009D187B">
        <w:rPr>
          <w:rFonts w:ascii="Arial" w:hAnsi="Arial" w:cs="Arial"/>
          <w:color w:val="000000" w:themeColor="text1"/>
          <w:sz w:val="20"/>
          <w:szCs w:val="20"/>
          <w:lang w:eastAsia="en-US"/>
        </w:rPr>
        <w:t>ta</w:t>
      </w:r>
      <w:r w:rsidRPr="009D187B">
        <w:rPr>
          <w:rFonts w:ascii="Arial" w:hAnsi="Arial" w:cs="Arial"/>
          <w:color w:val="000000" w:themeColor="text1"/>
          <w:sz w:val="20"/>
          <w:szCs w:val="20"/>
          <w:lang w:eastAsia="en-US"/>
        </w:rPr>
        <w:t xml:space="preserve"> zanj</w:t>
      </w:r>
      <w:r w:rsidR="009D187B" w:rsidRPr="009D187B">
        <w:rPr>
          <w:rFonts w:ascii="Arial" w:hAnsi="Arial" w:cs="Arial"/>
          <w:color w:val="000000" w:themeColor="text1"/>
          <w:sz w:val="20"/>
          <w:szCs w:val="20"/>
          <w:lang w:eastAsia="en-US"/>
        </w:rPr>
        <w:t>u</w:t>
      </w:r>
      <w:r w:rsidRPr="009D187B">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finančn</w:t>
      </w:r>
      <w:r w:rsidR="009D187B" w:rsidRPr="009D187B">
        <w:rPr>
          <w:rFonts w:ascii="Arial" w:hAnsi="Arial" w:cs="Arial"/>
          <w:color w:val="000000" w:themeColor="text1"/>
          <w:sz w:val="20"/>
          <w:szCs w:val="20"/>
          <w:lang w:eastAsia="en-US"/>
        </w:rPr>
        <w:t>i</w:t>
      </w:r>
      <w:r w:rsidRPr="009D187B">
        <w:rPr>
          <w:rFonts w:ascii="Arial" w:hAnsi="Arial" w:cs="Arial"/>
          <w:color w:val="000000" w:themeColor="text1"/>
          <w:sz w:val="20"/>
          <w:szCs w:val="20"/>
          <w:lang w:eastAsia="en-US"/>
        </w:rPr>
        <w:t xml:space="preserve"> zavarovanj</w:t>
      </w:r>
      <w:r w:rsidR="009D187B" w:rsidRPr="009D187B">
        <w:rPr>
          <w:rFonts w:ascii="Arial" w:hAnsi="Arial" w:cs="Arial"/>
          <w:color w:val="000000" w:themeColor="text1"/>
          <w:sz w:val="20"/>
          <w:szCs w:val="20"/>
          <w:lang w:eastAsia="en-US"/>
        </w:rPr>
        <w:t>i</w:t>
      </w:r>
      <w:r w:rsidRPr="009D187B">
        <w:rPr>
          <w:rFonts w:ascii="Arial" w:hAnsi="Arial" w:cs="Arial"/>
          <w:color w:val="000000" w:themeColor="text1"/>
          <w:sz w:val="20"/>
          <w:szCs w:val="20"/>
          <w:lang w:eastAsia="en-US"/>
        </w:rPr>
        <w:t xml:space="preserve"> ne sm</w:t>
      </w:r>
      <w:r w:rsidR="009D187B" w:rsidRPr="009D187B">
        <w:rPr>
          <w:rFonts w:ascii="Arial" w:hAnsi="Arial" w:cs="Arial"/>
          <w:color w:val="000000" w:themeColor="text1"/>
          <w:sz w:val="20"/>
          <w:szCs w:val="20"/>
          <w:lang w:eastAsia="en-US"/>
        </w:rPr>
        <w:t>eta</w:t>
      </w:r>
      <w:r w:rsidRPr="009D187B">
        <w:rPr>
          <w:rFonts w:ascii="Arial" w:hAnsi="Arial" w:cs="Arial"/>
          <w:color w:val="000000" w:themeColor="text1"/>
          <w:sz w:val="20"/>
          <w:szCs w:val="20"/>
          <w:lang w:eastAsia="en-US"/>
        </w:rPr>
        <w:t xml:space="preserve"> bi</w:t>
      </w:r>
      <w:r w:rsidR="009D187B" w:rsidRPr="009D187B">
        <w:rPr>
          <w:rFonts w:ascii="Arial" w:hAnsi="Arial" w:cs="Arial"/>
          <w:color w:val="000000" w:themeColor="text1"/>
          <w:sz w:val="20"/>
          <w:szCs w:val="20"/>
          <w:lang w:eastAsia="en-US"/>
        </w:rPr>
        <w:t>s</w:t>
      </w:r>
      <w:r w:rsidRPr="009D187B">
        <w:rPr>
          <w:rFonts w:ascii="Arial" w:hAnsi="Arial" w:cs="Arial"/>
          <w:color w:val="000000" w:themeColor="text1"/>
          <w:sz w:val="20"/>
          <w:szCs w:val="20"/>
          <w:lang w:eastAsia="en-US"/>
        </w:rPr>
        <w:t>tveno odstopati in ne sme</w:t>
      </w:r>
      <w:r w:rsidR="009D187B" w:rsidRPr="009D187B">
        <w:rPr>
          <w:rFonts w:ascii="Arial" w:hAnsi="Arial" w:cs="Arial"/>
          <w:color w:val="000000" w:themeColor="text1"/>
          <w:sz w:val="20"/>
          <w:szCs w:val="20"/>
          <w:lang w:eastAsia="en-US"/>
        </w:rPr>
        <w:t>ta</w:t>
      </w:r>
      <w:r w:rsidRPr="009D187B">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w:t>
      </w:r>
      <w:r w:rsidR="009D187B" w:rsidRPr="009D187B">
        <w:rPr>
          <w:rFonts w:ascii="Arial" w:hAnsi="Arial" w:cs="Arial"/>
          <w:color w:val="000000" w:themeColor="text1"/>
          <w:sz w:val="20"/>
          <w:szCs w:val="20"/>
          <w:lang w:eastAsia="en-US"/>
        </w:rPr>
        <w:t>i</w:t>
      </w:r>
      <w:r w:rsidRPr="009D187B">
        <w:rPr>
          <w:rFonts w:ascii="Arial" w:hAnsi="Arial" w:cs="Arial"/>
          <w:color w:val="000000" w:themeColor="text1"/>
          <w:sz w:val="20"/>
          <w:szCs w:val="20"/>
          <w:lang w:eastAsia="en-US"/>
        </w:rPr>
        <w:t>. Finančn</w:t>
      </w:r>
      <w:r w:rsidR="009D187B" w:rsidRPr="009D187B">
        <w:rPr>
          <w:rFonts w:ascii="Arial" w:hAnsi="Arial" w:cs="Arial"/>
          <w:color w:val="000000" w:themeColor="text1"/>
          <w:sz w:val="20"/>
          <w:szCs w:val="20"/>
          <w:lang w:eastAsia="en-US"/>
        </w:rPr>
        <w:t>i</w:t>
      </w:r>
      <w:r w:rsidRPr="009D187B">
        <w:rPr>
          <w:rFonts w:ascii="Arial" w:hAnsi="Arial" w:cs="Arial"/>
          <w:color w:val="000000" w:themeColor="text1"/>
          <w:sz w:val="20"/>
          <w:szCs w:val="20"/>
          <w:lang w:eastAsia="en-US"/>
        </w:rPr>
        <w:t xml:space="preserve"> zavarovanj</w:t>
      </w:r>
      <w:r w:rsidR="009D187B" w:rsidRPr="009D187B">
        <w:rPr>
          <w:rFonts w:ascii="Arial" w:hAnsi="Arial" w:cs="Arial"/>
          <w:color w:val="000000" w:themeColor="text1"/>
          <w:sz w:val="20"/>
          <w:szCs w:val="20"/>
          <w:lang w:eastAsia="en-US"/>
        </w:rPr>
        <w:t>i</w:t>
      </w:r>
      <w:r w:rsidRPr="009D187B">
        <w:rPr>
          <w:rFonts w:ascii="Arial" w:hAnsi="Arial" w:cs="Arial"/>
          <w:color w:val="000000" w:themeColor="text1"/>
          <w:sz w:val="20"/>
          <w:szCs w:val="20"/>
          <w:lang w:eastAsia="en-US"/>
        </w:rPr>
        <w:t xml:space="preserve"> se predloži</w:t>
      </w:r>
      <w:r w:rsidR="009D187B" w:rsidRPr="009D187B">
        <w:rPr>
          <w:rFonts w:ascii="Arial" w:hAnsi="Arial" w:cs="Arial"/>
          <w:color w:val="000000" w:themeColor="text1"/>
          <w:sz w:val="20"/>
          <w:szCs w:val="20"/>
          <w:lang w:eastAsia="en-US"/>
        </w:rPr>
        <w:t>ta</w:t>
      </w:r>
      <w:r w:rsidRPr="009D187B">
        <w:rPr>
          <w:rFonts w:ascii="Arial" w:hAnsi="Arial" w:cs="Arial"/>
          <w:color w:val="000000" w:themeColor="text1"/>
          <w:sz w:val="20"/>
          <w:szCs w:val="20"/>
          <w:lang w:eastAsia="en-US"/>
        </w:rPr>
        <w:t xml:space="preserve"> v </w:t>
      </w:r>
      <w:proofErr w:type="spellStart"/>
      <w:r w:rsidRPr="009D187B">
        <w:rPr>
          <w:rFonts w:ascii="Arial" w:hAnsi="Arial" w:cs="Arial"/>
          <w:color w:val="000000" w:themeColor="text1"/>
          <w:sz w:val="20"/>
          <w:szCs w:val="20"/>
          <w:lang w:eastAsia="en-US"/>
        </w:rPr>
        <w:t>pdf</w:t>
      </w:r>
      <w:proofErr w:type="spellEnd"/>
      <w:r w:rsidRPr="009D187B">
        <w:rPr>
          <w:rFonts w:ascii="Arial" w:hAnsi="Arial" w:cs="Arial"/>
          <w:color w:val="000000" w:themeColor="text1"/>
          <w:sz w:val="20"/>
          <w:szCs w:val="20"/>
          <w:lang w:eastAsia="en-US"/>
        </w:rPr>
        <w:t xml:space="preserve">. obliki, </w:t>
      </w:r>
      <w:r w:rsidRPr="009D187B">
        <w:rPr>
          <w:rFonts w:ascii="Arial" w:hAnsi="Arial" w:cs="Arial"/>
          <w:color w:val="000000" w:themeColor="text1"/>
          <w:sz w:val="20"/>
          <w:szCs w:val="20"/>
          <w:u w:val="single"/>
          <w:lang w:eastAsia="en-US"/>
        </w:rPr>
        <w:t>zato mora</w:t>
      </w:r>
      <w:r w:rsidR="009D187B" w:rsidRPr="009D187B">
        <w:rPr>
          <w:rFonts w:ascii="Arial" w:hAnsi="Arial" w:cs="Arial"/>
          <w:color w:val="000000" w:themeColor="text1"/>
          <w:sz w:val="20"/>
          <w:szCs w:val="20"/>
          <w:u w:val="single"/>
          <w:lang w:eastAsia="en-US"/>
        </w:rPr>
        <w:t>ta</w:t>
      </w:r>
      <w:r w:rsidRPr="009D187B">
        <w:rPr>
          <w:rFonts w:ascii="Arial" w:hAnsi="Arial" w:cs="Arial"/>
          <w:color w:val="000000" w:themeColor="text1"/>
          <w:sz w:val="20"/>
          <w:szCs w:val="20"/>
          <w:u w:val="single"/>
          <w:lang w:eastAsia="en-US"/>
        </w:rPr>
        <w:t xml:space="preserve"> biti vnovčljiv</w:t>
      </w:r>
      <w:r w:rsidR="009D187B" w:rsidRPr="009D187B">
        <w:rPr>
          <w:rFonts w:ascii="Arial" w:hAnsi="Arial" w:cs="Arial"/>
          <w:color w:val="000000" w:themeColor="text1"/>
          <w:sz w:val="20"/>
          <w:szCs w:val="20"/>
          <w:u w:val="single"/>
          <w:lang w:eastAsia="en-US"/>
        </w:rPr>
        <w:t>i</w:t>
      </w:r>
      <w:r w:rsidRPr="009D187B">
        <w:rPr>
          <w:rFonts w:ascii="Arial" w:hAnsi="Arial" w:cs="Arial"/>
          <w:color w:val="000000" w:themeColor="text1"/>
          <w:sz w:val="20"/>
          <w:szCs w:val="20"/>
          <w:u w:val="single"/>
          <w:lang w:eastAsia="en-US"/>
        </w:rPr>
        <w:t xml:space="preserve"> v kopiji in ne v originalu</w:t>
      </w:r>
      <w:r w:rsidRPr="009D187B">
        <w:rPr>
          <w:rFonts w:ascii="Arial" w:hAnsi="Arial" w:cs="Arial"/>
          <w:color w:val="000000" w:themeColor="text1"/>
          <w:sz w:val="20"/>
          <w:szCs w:val="20"/>
          <w:lang w:eastAsia="en-US"/>
        </w:rPr>
        <w:t>. V primeru predložitve finančn</w:t>
      </w:r>
      <w:r w:rsidR="009D187B" w:rsidRPr="009D187B">
        <w:rPr>
          <w:rFonts w:ascii="Arial" w:hAnsi="Arial" w:cs="Arial"/>
          <w:color w:val="000000" w:themeColor="text1"/>
          <w:sz w:val="20"/>
          <w:szCs w:val="20"/>
          <w:lang w:eastAsia="en-US"/>
        </w:rPr>
        <w:t>ih</w:t>
      </w:r>
      <w:r w:rsidRPr="009D187B">
        <w:rPr>
          <w:rFonts w:ascii="Arial" w:hAnsi="Arial" w:cs="Arial"/>
          <w:color w:val="000000" w:themeColor="text1"/>
          <w:sz w:val="20"/>
          <w:szCs w:val="20"/>
          <w:lang w:eastAsia="en-US"/>
        </w:rPr>
        <w:t xml:space="preserve"> zavarovanj v elektronski obliki z digitalnim podpisom, se to šteje kot original. </w:t>
      </w:r>
    </w:p>
    <w:p w14:paraId="26B88EA8"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18829260" w:rsidR="000D6492" w:rsidRPr="00453625" w:rsidRDefault="006936D6" w:rsidP="003E3E73">
      <w:pPr>
        <w:pStyle w:val="Naslov1"/>
        <w:tabs>
          <w:tab w:val="left" w:pos="426"/>
        </w:tabs>
        <w:spacing w:before="0" w:after="0" w:line="260" w:lineRule="exact"/>
      </w:pPr>
      <w:bookmarkStart w:id="77" w:name="_Toc118443514"/>
      <w:r>
        <w:t>12</w:t>
      </w:r>
      <w:r>
        <w:tab/>
      </w:r>
      <w:r w:rsidR="000D0C3F" w:rsidRPr="00453625">
        <w:t>OSTALA DOLOČILA V ZVEZI S POSTOPKOM JAVNEGA NAROČILA</w:t>
      </w:r>
      <w:bookmarkEnd w:id="77"/>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78" w:name="_Toc118443515"/>
      <w:r>
        <w:t>12.1</w:t>
      </w:r>
      <w:r>
        <w:tab/>
      </w:r>
      <w:r w:rsidR="000D0C3F" w:rsidRPr="00453625">
        <w:t>Obvestilo o odločitvi o oddaji naročila</w:t>
      </w:r>
      <w:bookmarkEnd w:id="78"/>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79" w:name="_Toc118443516"/>
      <w:r>
        <w:t>12.2</w:t>
      </w:r>
      <w:r>
        <w:tab/>
      </w:r>
      <w:r w:rsidR="000D0C3F" w:rsidRPr="00453625">
        <w:t>Sklenitev pogodbe</w:t>
      </w:r>
      <w:bookmarkEnd w:id="79"/>
    </w:p>
    <w:p w14:paraId="0D6EB0C3" w14:textId="77777777" w:rsidR="00876D6B" w:rsidRPr="00453625" w:rsidRDefault="00876D6B" w:rsidP="003E3E73">
      <w:pPr>
        <w:spacing w:line="260" w:lineRule="exact"/>
        <w:jc w:val="both"/>
        <w:rPr>
          <w:rFonts w:ascii="Arial" w:hAnsi="Arial" w:cs="Arial"/>
          <w:sz w:val="20"/>
          <w:szCs w:val="20"/>
        </w:rPr>
      </w:pPr>
    </w:p>
    <w:p w14:paraId="6A7FDFE9" w14:textId="60848AC6" w:rsidR="0028764C" w:rsidRPr="009D187B" w:rsidRDefault="00A66441" w:rsidP="009D187B">
      <w:pPr>
        <w:shd w:val="clear" w:color="auto" w:fill="FFFFFF" w:themeFill="background1"/>
        <w:spacing w:line="260" w:lineRule="exact"/>
        <w:jc w:val="both"/>
        <w:rPr>
          <w:rFonts w:ascii="Arial" w:hAnsi="Arial" w:cs="Arial"/>
          <w:i/>
          <w:color w:val="000000" w:themeColor="text1"/>
          <w:sz w:val="20"/>
          <w:szCs w:val="20"/>
          <w:lang w:eastAsia="en-US"/>
        </w:rPr>
      </w:pPr>
      <w:r w:rsidRPr="009D187B">
        <w:rPr>
          <w:rFonts w:ascii="Arial" w:hAnsi="Arial" w:cs="Arial"/>
          <w:color w:val="000000" w:themeColor="text1"/>
          <w:sz w:val="20"/>
          <w:szCs w:val="20"/>
        </w:rPr>
        <w:t xml:space="preserve">Naročnik bo z najugodnejšim ponudnikom, katerega ponudba bo dopustna, sklenil pogodbo za </w:t>
      </w:r>
      <w:r w:rsidR="00D62949" w:rsidRPr="009D187B">
        <w:rPr>
          <w:rFonts w:ascii="Arial" w:hAnsi="Arial" w:cs="Arial"/>
          <w:color w:val="000000" w:themeColor="text1"/>
          <w:sz w:val="20"/>
          <w:szCs w:val="20"/>
        </w:rPr>
        <w:t>izvedbo</w:t>
      </w:r>
      <w:r w:rsidRPr="009D187B">
        <w:rPr>
          <w:rFonts w:ascii="Arial" w:hAnsi="Arial" w:cs="Arial"/>
          <w:color w:val="000000" w:themeColor="text1"/>
          <w:sz w:val="20"/>
          <w:szCs w:val="20"/>
        </w:rPr>
        <w:t xml:space="preserve"> predmet</w:t>
      </w:r>
      <w:r w:rsidR="00D62949" w:rsidRPr="009D187B">
        <w:rPr>
          <w:rFonts w:ascii="Arial" w:hAnsi="Arial" w:cs="Arial"/>
          <w:color w:val="000000" w:themeColor="text1"/>
          <w:sz w:val="20"/>
          <w:szCs w:val="20"/>
        </w:rPr>
        <w:t>a</w:t>
      </w:r>
      <w:r w:rsidRPr="009D187B">
        <w:rPr>
          <w:rFonts w:ascii="Arial" w:hAnsi="Arial" w:cs="Arial"/>
          <w:color w:val="000000" w:themeColor="text1"/>
          <w:sz w:val="20"/>
          <w:szCs w:val="20"/>
        </w:rPr>
        <w:t xml:space="preserve"> javnega naročila. </w:t>
      </w:r>
      <w:r w:rsidR="0028764C" w:rsidRPr="009D187B">
        <w:rPr>
          <w:rFonts w:ascii="Arial" w:hAnsi="Arial" w:cs="Arial"/>
          <w:color w:val="000000" w:themeColor="text1"/>
          <w:sz w:val="20"/>
          <w:szCs w:val="20"/>
        </w:rPr>
        <w:t xml:space="preserve">Naročnik bo z izbranim ponudnikom – izvajalcem sklenil pogodbo za obdobje </w:t>
      </w:r>
      <w:r w:rsidR="009D187B" w:rsidRPr="009D187B">
        <w:rPr>
          <w:rFonts w:ascii="Arial" w:hAnsi="Arial" w:cs="Arial"/>
          <w:color w:val="000000" w:themeColor="text1"/>
          <w:sz w:val="20"/>
          <w:szCs w:val="20"/>
        </w:rPr>
        <w:t>2</w:t>
      </w:r>
      <w:r w:rsidR="0028764C" w:rsidRPr="009D187B">
        <w:rPr>
          <w:rFonts w:ascii="Arial" w:hAnsi="Arial" w:cs="Arial"/>
          <w:color w:val="000000" w:themeColor="text1"/>
          <w:sz w:val="20"/>
          <w:szCs w:val="20"/>
        </w:rPr>
        <w:t xml:space="preserve"> let, ki bo za nadaljnji 2 leti podaljšana z ustreznim aneksom, v kolikor bodo za nadaljevanje naročila zagotovljena proračunska sredstva. </w:t>
      </w:r>
    </w:p>
    <w:p w14:paraId="46BDDAE4" w14:textId="77777777" w:rsidR="00D62949" w:rsidRDefault="00D62949" w:rsidP="003E3E73">
      <w:pPr>
        <w:spacing w:line="260" w:lineRule="exact"/>
        <w:jc w:val="both"/>
        <w:rPr>
          <w:rFonts w:ascii="Arial" w:hAnsi="Arial" w:cs="Arial"/>
          <w:sz w:val="20"/>
          <w:szCs w:val="20"/>
        </w:rPr>
      </w:pPr>
    </w:p>
    <w:p w14:paraId="0D24258B" w14:textId="77777777" w:rsidR="00D62949" w:rsidRPr="00173EAB" w:rsidRDefault="00D62949" w:rsidP="003E3E73">
      <w:pPr>
        <w:spacing w:line="260" w:lineRule="exact"/>
        <w:jc w:val="both"/>
        <w:rPr>
          <w:rFonts w:ascii="Arial" w:hAnsi="Arial" w:cs="Arial"/>
          <w:sz w:val="20"/>
          <w:szCs w:val="20"/>
        </w:rPr>
      </w:pPr>
      <w:r w:rsidRPr="00173EAB">
        <w:rPr>
          <w:rFonts w:ascii="Arial" w:hAnsi="Arial" w:cs="Arial"/>
          <w:sz w:val="20"/>
          <w:szCs w:val="20"/>
        </w:rPr>
        <w:lastRenderedPageBreak/>
        <w:t>V primeru, da se bodo sredstva okvirne pogodbene vrednosti izčrpala pred potekom obdobja veljavnosti, pogodba preneha veljati z dnem izčrpanja navedenih sredstev.</w:t>
      </w:r>
    </w:p>
    <w:p w14:paraId="3EC0F381" w14:textId="77777777" w:rsidR="00A66441" w:rsidRPr="00453625" w:rsidRDefault="00A66441" w:rsidP="003E3E73">
      <w:pPr>
        <w:spacing w:line="260" w:lineRule="exact"/>
        <w:jc w:val="both"/>
        <w:rPr>
          <w:rFonts w:ascii="Arial" w:hAnsi="Arial" w:cs="Arial"/>
          <w:sz w:val="20"/>
          <w:szCs w:val="20"/>
        </w:rPr>
      </w:pPr>
    </w:p>
    <w:p w14:paraId="0B4A6393" w14:textId="5C49B409"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ED4593" w:rsidRDefault="00A66441" w:rsidP="009D187B">
      <w:pPr>
        <w:shd w:val="clear" w:color="auto" w:fill="FFFFFF" w:themeFill="background1"/>
        <w:spacing w:line="260" w:lineRule="exact"/>
        <w:jc w:val="both"/>
        <w:rPr>
          <w:rFonts w:ascii="Arial" w:hAnsi="Arial" w:cs="Arial"/>
          <w:color w:val="000000" w:themeColor="text1"/>
          <w:sz w:val="20"/>
          <w:szCs w:val="20"/>
        </w:rPr>
      </w:pPr>
    </w:p>
    <w:p w14:paraId="79EE3B5A" w14:textId="27537FE1" w:rsidR="00876D6B" w:rsidRDefault="00274811" w:rsidP="009D187B">
      <w:pPr>
        <w:shd w:val="clear" w:color="auto" w:fill="FFFFFF" w:themeFill="background1"/>
        <w:spacing w:line="260" w:lineRule="exact"/>
        <w:jc w:val="both"/>
        <w:rPr>
          <w:rFonts w:ascii="Arial" w:hAnsi="Arial" w:cs="Arial"/>
          <w:sz w:val="20"/>
          <w:szCs w:val="20"/>
        </w:rPr>
      </w:pPr>
      <w:r w:rsidRPr="009D187B">
        <w:rPr>
          <w:rFonts w:ascii="Arial" w:hAnsi="Arial" w:cs="Arial"/>
          <w:sz w:val="20"/>
          <w:szCs w:val="20"/>
          <w:shd w:val="clear" w:color="auto" w:fill="FFFFFF" w:themeFill="background1"/>
        </w:rPr>
        <w:t>Izbrani ponudnik bo pozvan k podpisu pogodbe. Rok za podpis in vračilo pogodbe naročniku je 8 delovnih dni od prejema le-te</w:t>
      </w:r>
      <w:r w:rsidRPr="009D187B">
        <w:rPr>
          <w:rFonts w:ascii="Arial" w:hAnsi="Arial" w:cs="Arial"/>
          <w:color w:val="0000FF"/>
          <w:sz w:val="20"/>
          <w:szCs w:val="20"/>
          <w:shd w:val="clear" w:color="auto" w:fill="FFFFFF" w:themeFill="background1"/>
        </w:rPr>
        <w:t xml:space="preserve">. </w:t>
      </w:r>
      <w:r w:rsidRPr="009D187B">
        <w:rPr>
          <w:rFonts w:ascii="Arial" w:hAnsi="Arial" w:cs="Arial"/>
          <w:sz w:val="20"/>
          <w:szCs w:val="20"/>
          <w:shd w:val="clear" w:color="auto" w:fill="FFFFFF" w:themeFill="background1"/>
        </w:rPr>
        <w:t xml:space="preserve">Če ponudnik pogodbe ne bo podpisal in je vrnil naročniku  ali če naročniku </w:t>
      </w:r>
      <w:r w:rsidRPr="009D187B">
        <w:rPr>
          <w:rFonts w:ascii="Arial" w:hAnsi="Arial" w:cs="Arial"/>
          <w:color w:val="000000" w:themeColor="text1"/>
          <w:sz w:val="20"/>
          <w:szCs w:val="20"/>
          <w:shd w:val="clear" w:color="auto" w:fill="FFFFFF" w:themeFill="background1"/>
        </w:rPr>
        <w:t>ne bo predložil</w:t>
      </w:r>
      <w:r w:rsidRPr="009D187B">
        <w:rPr>
          <w:rFonts w:ascii="Arial" w:hAnsi="Arial" w:cs="Arial"/>
          <w:color w:val="000000" w:themeColor="text1"/>
          <w:sz w:val="20"/>
          <w:szCs w:val="20"/>
        </w:rPr>
        <w:t xml:space="preserve"> izjave oziroma podatkov po </w:t>
      </w:r>
      <w:proofErr w:type="spellStart"/>
      <w:r w:rsidRPr="009D187B">
        <w:rPr>
          <w:rFonts w:ascii="Arial" w:hAnsi="Arial" w:cs="Arial"/>
          <w:color w:val="000000" w:themeColor="text1"/>
          <w:sz w:val="20"/>
          <w:szCs w:val="20"/>
        </w:rPr>
        <w:t>ZIntPK</w:t>
      </w:r>
      <w:proofErr w:type="spellEnd"/>
      <w:r w:rsidRPr="009D187B">
        <w:rPr>
          <w:rFonts w:ascii="Arial" w:hAnsi="Arial" w:cs="Arial"/>
          <w:color w:val="000000" w:themeColor="text1"/>
          <w:sz w:val="20"/>
          <w:szCs w:val="20"/>
        </w:rPr>
        <w:t xml:space="preserve">, ali izpolnil drugih morebitnih obveznosti za sklenitev pogodbe, navedenih v tej razpisni dokumentaciji, se šteje, da je ponudnik odstopil od ponudbe. Naročnik </w:t>
      </w:r>
      <w:r w:rsidRPr="00453625">
        <w:rPr>
          <w:rFonts w:ascii="Arial" w:hAnsi="Arial" w:cs="Arial"/>
          <w:sz w:val="20"/>
          <w:szCs w:val="20"/>
        </w:rPr>
        <w:t>bo v tem primeru unovčil dokument za finančno zavarovanje resnosti ponudbe ne glede na razloge za odstop od ponudbe.</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77777777"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dstrike/>
          <w:color w:val="000000" w:themeColor="text1"/>
          <w:sz w:val="20"/>
          <w:szCs w:val="20"/>
        </w:rPr>
        <w:t>b</w:t>
      </w:r>
      <w:r w:rsidRPr="00ED4593">
        <w:rPr>
          <w:rFonts w:ascii="Arial" w:hAnsi="Arial" w:cs="Arial"/>
          <w:b/>
          <w:color w:val="000000" w:themeColor="text1"/>
          <w:sz w:val="20"/>
          <w:szCs w:val="20"/>
        </w:rPr>
        <w:t xml:space="preserve"> </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80" w:name="_Toc118443517"/>
      <w:r>
        <w:rPr>
          <w:color w:val="000000" w:themeColor="text1"/>
        </w:rPr>
        <w:t>12.3</w:t>
      </w:r>
      <w:r>
        <w:rPr>
          <w:color w:val="000000" w:themeColor="text1"/>
        </w:rPr>
        <w:tab/>
      </w:r>
      <w:r w:rsidR="000D0C3F" w:rsidRPr="00ED4593">
        <w:rPr>
          <w:color w:val="000000" w:themeColor="text1"/>
        </w:rPr>
        <w:t>Predčasno prenehanje pogodbe</w:t>
      </w:r>
      <w:bookmarkEnd w:id="80"/>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3E3E73">
      <w:pPr>
        <w:spacing w:line="260" w:lineRule="exact"/>
        <w:jc w:val="both"/>
        <w:rPr>
          <w:rFonts w:ascii="Arial" w:hAnsi="Arial" w:cs="Arial"/>
          <w:sz w:val="20"/>
          <w:szCs w:val="20"/>
        </w:rPr>
      </w:pPr>
    </w:p>
    <w:p w14:paraId="7702D1EE" w14:textId="77777777" w:rsidR="00FA72AF" w:rsidRPr="00FA72AF" w:rsidRDefault="006936D6" w:rsidP="003E3E73">
      <w:pPr>
        <w:pStyle w:val="Naslov2"/>
        <w:spacing w:before="0" w:after="0" w:line="260" w:lineRule="exact"/>
        <w:ind w:left="709" w:hanging="709"/>
      </w:pPr>
      <w:bookmarkStart w:id="81" w:name="_Toc118443518"/>
      <w:r>
        <w:t>12.4</w:t>
      </w:r>
      <w:r>
        <w:tab/>
      </w:r>
      <w:r w:rsidR="00FA72AF" w:rsidRPr="00FA72AF">
        <w:t>Spoštovanje hišnega reda in varovanje podatkov naročnika</w:t>
      </w:r>
      <w:bookmarkEnd w:id="81"/>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08D4D1A1"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lastRenderedPageBreak/>
        <w:t>Izbrani ponudnik bo moral v skladu z zgoraj navedenim, pred sklenitvijo pogodbe naročniku posredovati podpisane izjave delavcev (Priloga št</w:t>
      </w:r>
      <w:r w:rsidRPr="00CE5133">
        <w:rPr>
          <w:rFonts w:ascii="Arial" w:eastAsia="Calibri" w:hAnsi="Arial" w:cs="Arial"/>
          <w:sz w:val="20"/>
          <w:szCs w:val="20"/>
          <w:lang w:eastAsia="en-US"/>
        </w:rPr>
        <w:t>.</w:t>
      </w:r>
      <w:r w:rsidR="00CE5133">
        <w:rPr>
          <w:rFonts w:ascii="Arial" w:eastAsia="Calibri" w:hAnsi="Arial" w:cs="Arial"/>
          <w:sz w:val="20"/>
          <w:szCs w:val="20"/>
          <w:lang w:eastAsia="en-US"/>
        </w:rPr>
        <w:t xml:space="preserve"> </w:t>
      </w:r>
      <w:r w:rsidRPr="00CE5133">
        <w:rPr>
          <w:rFonts w:ascii="Arial" w:eastAsia="Calibri" w:hAnsi="Arial" w:cs="Arial"/>
          <w:sz w:val="20"/>
          <w:szCs w:val="20"/>
          <w:lang w:eastAsia="en-US"/>
        </w:rPr>
        <w:t>1</w:t>
      </w:r>
      <w:r w:rsidR="00CE5133">
        <w:rPr>
          <w:rFonts w:ascii="Arial" w:eastAsia="Calibri" w:hAnsi="Arial" w:cs="Arial"/>
          <w:sz w:val="20"/>
          <w:szCs w:val="20"/>
          <w:lang w:eastAsia="en-US"/>
        </w:rPr>
        <w:t>1</w:t>
      </w:r>
      <w:r w:rsidRPr="00CB7851">
        <w:rPr>
          <w:rFonts w:ascii="Arial" w:eastAsia="Calibri" w:hAnsi="Arial" w:cs="Arial"/>
          <w:sz w:val="20"/>
          <w:szCs w:val="20"/>
          <w:lang w:eastAsia="en-US"/>
        </w:rPr>
        <w:t>).</w:t>
      </w:r>
    </w:p>
    <w:p w14:paraId="0950A09D"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10C00955"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232AD43" w14:textId="49910980" w:rsidR="00FA72AF" w:rsidRPr="00FA72AF" w:rsidRDefault="006936D6" w:rsidP="003E3E73">
      <w:pPr>
        <w:pStyle w:val="Naslov2"/>
        <w:spacing w:before="0" w:after="0" w:line="260" w:lineRule="exact"/>
        <w:ind w:left="709" w:hanging="709"/>
        <w:rPr>
          <w:rFonts w:cs="Arial"/>
          <w:szCs w:val="22"/>
        </w:rPr>
      </w:pPr>
      <w:bookmarkStart w:id="82" w:name="_Toc118443519"/>
      <w:r>
        <w:rPr>
          <w:rFonts w:cs="Arial"/>
          <w:szCs w:val="22"/>
        </w:rPr>
        <w:t>12.5</w:t>
      </w:r>
      <w:r>
        <w:rPr>
          <w:rFonts w:cs="Arial"/>
          <w:szCs w:val="22"/>
        </w:rPr>
        <w:tab/>
      </w:r>
      <w:r w:rsidR="00FA72AF" w:rsidRPr="00FA72AF">
        <w:rPr>
          <w:rFonts w:cs="Arial"/>
          <w:szCs w:val="22"/>
        </w:rPr>
        <w:t>Varnostno preverjanje delavcev</w:t>
      </w:r>
      <w:bookmarkEnd w:id="82"/>
    </w:p>
    <w:p w14:paraId="5D2DC3B2" w14:textId="77777777" w:rsidR="00FA72AF" w:rsidRPr="00A031C2" w:rsidRDefault="00FA72AF" w:rsidP="003E3E73">
      <w:pPr>
        <w:pStyle w:val="Odstavekseznama"/>
        <w:keepNext/>
        <w:spacing w:line="260" w:lineRule="exact"/>
        <w:ind w:left="0"/>
        <w:rPr>
          <w:rFonts w:cs="Arial"/>
          <w:b/>
          <w:szCs w:val="20"/>
        </w:rPr>
      </w:pPr>
    </w:p>
    <w:p w14:paraId="174FC158" w14:textId="29869177" w:rsidR="005D40F8" w:rsidRPr="005D40F8" w:rsidRDefault="005D40F8" w:rsidP="005D40F8">
      <w:pPr>
        <w:pStyle w:val="Odstavekseznama"/>
        <w:keepNext/>
        <w:spacing w:line="240" w:lineRule="atLeast"/>
        <w:ind w:left="0"/>
        <w:rPr>
          <w:rFonts w:cs="Arial"/>
          <w:color w:val="000000" w:themeColor="text1"/>
          <w:szCs w:val="20"/>
        </w:rPr>
      </w:pPr>
      <w:r w:rsidRPr="005D40F8">
        <w:rPr>
          <w:rFonts w:cs="Arial"/>
          <w:color w:val="000000" w:themeColor="text1"/>
          <w:szCs w:val="20"/>
        </w:rPr>
        <w:t xml:space="preserve">Zaradi učinkovitega zagotavljanja notranje varnosti in varovanja organizacijske integritete Policije, bo v skladu z določbami 51. člena </w:t>
      </w:r>
      <w:r w:rsidRPr="005D40F8">
        <w:rPr>
          <w:rFonts w:cs="Arial"/>
          <w:color w:val="000000" w:themeColor="text1"/>
          <w:szCs w:val="20"/>
          <w:shd w:val="clear" w:color="auto" w:fill="FFFFFF"/>
        </w:rPr>
        <w:t>Zakona o organiziranosti in delu v Policiji (</w:t>
      </w:r>
      <w:r w:rsidRPr="005D40F8">
        <w:rPr>
          <w:rFonts w:cs="Arial"/>
          <w:color w:val="000000" w:themeColor="text1"/>
          <w:szCs w:val="20"/>
        </w:rPr>
        <w:t xml:space="preserve">Uradni list RS, št. 15/13, 11/14, 86/15, 77/16, 77/17, 36/19, 66/19 – ZDZ, 200/20 in 172/2021 v nadaljevanju </w:t>
      </w:r>
      <w:proofErr w:type="spellStart"/>
      <w:r w:rsidRPr="005D40F8">
        <w:rPr>
          <w:rFonts w:cs="Arial"/>
          <w:color w:val="000000" w:themeColor="text1"/>
          <w:szCs w:val="20"/>
        </w:rPr>
        <w:t>ZODPol</w:t>
      </w:r>
      <w:proofErr w:type="spellEnd"/>
      <w:r w:rsidRPr="005D40F8">
        <w:rPr>
          <w:rFonts w:cs="Arial"/>
          <w:color w:val="000000" w:themeColor="text1"/>
          <w:szCs w:val="20"/>
        </w:rPr>
        <w:t xml:space="preserve">) Policija izvedla varnostno preverjanje oseb, ki bodo opravljale dela za policijo ali v prostorih policije (v nadaljevanju: delavci) na podlagi četrtega odstavka 32.a člena </w:t>
      </w:r>
      <w:proofErr w:type="spellStart"/>
      <w:r w:rsidRPr="005D40F8">
        <w:rPr>
          <w:rFonts w:cs="Arial"/>
          <w:color w:val="000000" w:themeColor="text1"/>
          <w:szCs w:val="20"/>
        </w:rPr>
        <w:t>ZODPol</w:t>
      </w:r>
      <w:proofErr w:type="spellEnd"/>
      <w:r w:rsidRPr="005D40F8">
        <w:rPr>
          <w:rFonts w:cs="Arial"/>
          <w:color w:val="000000" w:themeColor="text1"/>
          <w:szCs w:val="20"/>
        </w:rPr>
        <w:t>.</w:t>
      </w:r>
    </w:p>
    <w:p w14:paraId="69B8F893" w14:textId="77777777" w:rsidR="005D40F8" w:rsidRPr="001126C4" w:rsidRDefault="005D40F8" w:rsidP="005D40F8">
      <w:pPr>
        <w:pStyle w:val="Odstavekseznama"/>
        <w:keepNext/>
        <w:spacing w:line="240" w:lineRule="atLeast"/>
        <w:ind w:left="0"/>
        <w:rPr>
          <w:rFonts w:cs="Arial"/>
          <w:color w:val="000000"/>
          <w:szCs w:val="20"/>
        </w:rPr>
      </w:pPr>
    </w:p>
    <w:p w14:paraId="782514A9" w14:textId="61440A94" w:rsidR="005D40F8" w:rsidRPr="001126C4" w:rsidRDefault="005D40F8" w:rsidP="005D40F8">
      <w:pPr>
        <w:pStyle w:val="Odstavekseznama"/>
        <w:keepNext/>
        <w:spacing w:line="240" w:lineRule="atLeast"/>
        <w:ind w:left="0"/>
        <w:rPr>
          <w:rFonts w:cs="Arial"/>
          <w:color w:val="000000"/>
          <w:szCs w:val="20"/>
        </w:rPr>
      </w:pPr>
      <w:r w:rsidRPr="001126C4">
        <w:rPr>
          <w:rFonts w:cs="Arial"/>
          <w:color w:val="000000"/>
          <w:szCs w:val="20"/>
        </w:rPr>
        <w:t xml:space="preserve">Ponudnik mora v ponudbi predložiti Seznam oseb, ki bodo opravljale dela za policijo ali v prostorih policije (v nadaljevanju: delavci) – v obrazcu iz Priloge </w:t>
      </w:r>
      <w:r w:rsidRPr="00C562FD">
        <w:rPr>
          <w:rFonts w:cs="Arial"/>
          <w:color w:val="000000"/>
          <w:szCs w:val="20"/>
        </w:rPr>
        <w:t xml:space="preserve">št. </w:t>
      </w:r>
      <w:r w:rsidR="00C562FD">
        <w:rPr>
          <w:rFonts w:cs="Arial"/>
          <w:color w:val="000000"/>
          <w:szCs w:val="20"/>
        </w:rPr>
        <w:t>5</w:t>
      </w:r>
      <w:r w:rsidRPr="001126C4">
        <w:rPr>
          <w:rFonts w:cs="Arial"/>
          <w:color w:val="000000"/>
          <w:szCs w:val="20"/>
        </w:rPr>
        <w:t xml:space="preserve">. </w:t>
      </w:r>
      <w:r w:rsidRPr="00005753">
        <w:rPr>
          <w:rFonts w:cs="Arial"/>
          <w:szCs w:val="20"/>
        </w:rPr>
        <w:t>V seznamu mora</w:t>
      </w:r>
      <w:r w:rsidRPr="001126C4">
        <w:rPr>
          <w:rFonts w:cs="Arial"/>
          <w:color w:val="000000"/>
          <w:szCs w:val="20"/>
        </w:rPr>
        <w:t xml:space="preserve"> ponudnik navesti delavce ponudnika in delavce morebitnega podizvajalca oz. drugega subjekta, na katerega kapacitete se sklicuje. </w:t>
      </w:r>
    </w:p>
    <w:p w14:paraId="4196A1DD" w14:textId="77777777" w:rsidR="005D40F8" w:rsidRPr="001126C4" w:rsidRDefault="005D40F8" w:rsidP="005D40F8">
      <w:pPr>
        <w:pStyle w:val="Odstavekseznama"/>
        <w:keepNext/>
        <w:spacing w:line="240" w:lineRule="atLeast"/>
        <w:ind w:left="0"/>
        <w:rPr>
          <w:rFonts w:cs="Arial"/>
          <w:color w:val="000000"/>
          <w:szCs w:val="20"/>
        </w:rPr>
      </w:pPr>
    </w:p>
    <w:p w14:paraId="4ACC6889" w14:textId="6086776D" w:rsidR="005D40F8" w:rsidRPr="00005753" w:rsidRDefault="005D40F8" w:rsidP="005D40F8">
      <w:pPr>
        <w:pStyle w:val="Odstavekseznama"/>
        <w:keepNext/>
        <w:ind w:left="0"/>
        <w:rPr>
          <w:rFonts w:cs="Arial"/>
          <w:szCs w:val="20"/>
        </w:rPr>
      </w:pPr>
      <w:r w:rsidRPr="001126C4">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v policiji« in »Vprašalnik za </w:t>
      </w:r>
      <w:r w:rsidRPr="00005753">
        <w:rPr>
          <w:rFonts w:cs="Arial"/>
          <w:szCs w:val="20"/>
          <w:lang w:eastAsia="sl-SI"/>
        </w:rPr>
        <w:t xml:space="preserve">varnostno preverjanje«, za vsakega delavca iz seznama (Priloga št. </w:t>
      </w:r>
      <w:r>
        <w:rPr>
          <w:rFonts w:cs="Arial"/>
          <w:szCs w:val="20"/>
          <w:lang w:eastAsia="sl-SI"/>
        </w:rPr>
        <w:t>10</w:t>
      </w:r>
      <w:r w:rsidRPr="00005753">
        <w:rPr>
          <w:rFonts w:cs="Arial"/>
          <w:szCs w:val="20"/>
          <w:lang w:eastAsia="sl-SI"/>
        </w:rPr>
        <w:t xml:space="preserve">). Omenjeno soglasje za varnostno preverjanje in vprašalnik </w:t>
      </w:r>
      <w:r w:rsidRPr="00005753">
        <w:rPr>
          <w:rFonts w:cs="Arial"/>
          <w:szCs w:val="20"/>
        </w:rPr>
        <w:t xml:space="preserve">sta kot posebni </w:t>
      </w:r>
      <w:r w:rsidRPr="005D40F8">
        <w:rPr>
          <w:rFonts w:cs="Arial"/>
          <w:szCs w:val="20"/>
        </w:rPr>
        <w:t>datoteki dostopna na istem mestu kot ta razpisna dokumentacija. Delavci bodo preverjeni najkasneje pred sklenitvijo pogodbe.</w:t>
      </w:r>
    </w:p>
    <w:p w14:paraId="1ED33407" w14:textId="77777777" w:rsidR="005D40F8" w:rsidRPr="001126C4" w:rsidRDefault="005D40F8" w:rsidP="005D40F8">
      <w:pPr>
        <w:pStyle w:val="Odstavekseznama"/>
        <w:keepNext/>
        <w:ind w:left="0"/>
        <w:rPr>
          <w:rFonts w:cs="Arial"/>
          <w:color w:val="000000"/>
          <w:szCs w:val="20"/>
        </w:rPr>
      </w:pPr>
    </w:p>
    <w:p w14:paraId="277FA55F" w14:textId="77777777" w:rsidR="005D40F8" w:rsidRPr="001126C4" w:rsidRDefault="005D40F8" w:rsidP="005D40F8">
      <w:pPr>
        <w:pStyle w:val="Odstavekseznama"/>
        <w:keepNex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66F7E329" w14:textId="77777777" w:rsidR="005D40F8" w:rsidRPr="001126C4" w:rsidRDefault="005D40F8" w:rsidP="005D40F8">
      <w:pPr>
        <w:pStyle w:val="Odstavekseznama"/>
        <w:keepNext/>
        <w:numPr>
          <w:ilvl w:val="0"/>
          <w:numId w:val="29"/>
        </w:numPr>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4ED277D5" w14:textId="16112A8A" w:rsidR="005D40F8" w:rsidRPr="001126C4" w:rsidRDefault="005D40F8" w:rsidP="005D40F8">
      <w:pPr>
        <w:pStyle w:val="Odstavekseznama"/>
        <w:keepNext/>
        <w:numPr>
          <w:ilvl w:val="0"/>
          <w:numId w:val="29"/>
        </w:numPr>
        <w:rPr>
          <w:rFonts w:cs="Arial"/>
          <w:color w:val="000000"/>
          <w:szCs w:val="20"/>
          <w:lang w:eastAsia="sl-SI"/>
        </w:rPr>
      </w:pPr>
      <w:r w:rsidRPr="001126C4">
        <w:rPr>
          <w:rFonts w:cs="Arial"/>
          <w:color w:val="000000"/>
          <w:szCs w:val="20"/>
          <w:lang w:eastAsia="sl-SI"/>
        </w:rPr>
        <w:t>zaprto kuverto oziroma zaprte kuverte (v primeru večjega števila) iz prejšnje točke bo vložil v novo kuverto, ter le-to označil z navedbo "opravljanje del za policijo, številka zadeve 430-</w:t>
      </w:r>
      <w:r w:rsidRPr="005D40F8">
        <w:rPr>
          <w:rFonts w:cs="Arial"/>
          <w:color w:val="000000"/>
          <w:szCs w:val="20"/>
          <w:lang w:eastAsia="sl-SI"/>
        </w:rPr>
        <w:t>872/2022", ter</w:t>
      </w:r>
      <w:r w:rsidRPr="001126C4">
        <w:rPr>
          <w:rFonts w:cs="Arial"/>
          <w:color w:val="000000"/>
          <w:szCs w:val="20"/>
          <w:lang w:eastAsia="sl-SI"/>
        </w:rPr>
        <w:t xml:space="preserve"> jo poslal v roku, ki ga bo določil naročnik (predvidoma 3 – 5 dni), na naslov: Ministrstvo za notranje zadeve, Štefanova ulica 2, 1000 Ljubljana.</w:t>
      </w:r>
    </w:p>
    <w:p w14:paraId="7B4BFB58" w14:textId="77777777" w:rsidR="005D40F8" w:rsidRPr="001126C4" w:rsidRDefault="005D40F8" w:rsidP="005D40F8">
      <w:pPr>
        <w:pStyle w:val="Odstavekseznama"/>
        <w:keepNext/>
        <w:ind w:left="0"/>
        <w:rPr>
          <w:rFonts w:cs="Arial"/>
          <w:color w:val="000000"/>
          <w:szCs w:val="20"/>
          <w:lang w:eastAsia="sl-SI"/>
        </w:rPr>
      </w:pPr>
    </w:p>
    <w:p w14:paraId="2CF65E6C" w14:textId="77777777" w:rsidR="005D40F8" w:rsidRPr="001126C4" w:rsidRDefault="005D40F8" w:rsidP="005D40F8">
      <w:pPr>
        <w:pStyle w:val="Odstavekseznama"/>
        <w:keepNex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02912E07" w14:textId="77777777" w:rsidR="005D40F8" w:rsidRPr="001126C4" w:rsidRDefault="005D40F8" w:rsidP="005D40F8">
      <w:pPr>
        <w:pStyle w:val="Odstavekseznama"/>
        <w:keepNext/>
        <w:ind w:left="0"/>
        <w:rPr>
          <w:rFonts w:cs="Arial"/>
          <w:color w:val="000000"/>
          <w:szCs w:val="20"/>
          <w:lang w:eastAsia="sl-SI"/>
        </w:rPr>
      </w:pPr>
    </w:p>
    <w:p w14:paraId="169F7F63" w14:textId="77777777" w:rsidR="005D40F8" w:rsidRPr="001126C4" w:rsidRDefault="005D40F8" w:rsidP="005D40F8">
      <w:pPr>
        <w:pStyle w:val="Odstavekseznama"/>
        <w:keepNex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w:t>
      </w:r>
      <w:r>
        <w:rPr>
          <w:rFonts w:cs="Arial"/>
          <w:color w:val="000000"/>
          <w:szCs w:val="20"/>
          <w:lang w:eastAsia="sl-SI"/>
        </w:rPr>
        <w:t xml:space="preserve">, </w:t>
      </w:r>
      <w:r w:rsidRPr="005D40F8">
        <w:rPr>
          <w:rFonts w:cs="Arial"/>
          <w:color w:val="000000"/>
          <w:szCs w:val="20"/>
          <w:lang w:eastAsia="sl-SI"/>
        </w:rPr>
        <w:t>če je postopek zaključen, pa naročnik odstopi od izvedbe javnega naročila oz. morebitne sklenjene pogodbe.</w:t>
      </w:r>
      <w:r w:rsidRPr="001126C4">
        <w:rPr>
          <w:rFonts w:cs="Arial"/>
          <w:color w:val="000000"/>
          <w:szCs w:val="20"/>
          <w:lang w:eastAsia="sl-SI"/>
        </w:rPr>
        <w:t xml:space="preserve">  </w:t>
      </w:r>
    </w:p>
    <w:p w14:paraId="7FE6BF52" w14:textId="77777777" w:rsidR="005D40F8" w:rsidRPr="001126C4" w:rsidRDefault="005D40F8" w:rsidP="005D40F8">
      <w:pPr>
        <w:pStyle w:val="Odstavekseznama"/>
        <w:keepNext/>
        <w:ind w:left="0"/>
        <w:rPr>
          <w:rFonts w:cs="Arial"/>
          <w:color w:val="000000"/>
          <w:lang w:val="x-none"/>
        </w:rPr>
      </w:pPr>
    </w:p>
    <w:p w14:paraId="5246B322" w14:textId="713D9280" w:rsidR="005D40F8" w:rsidRDefault="005D40F8" w:rsidP="005D40F8">
      <w:pPr>
        <w:pStyle w:val="Odstavekseznama"/>
        <w:keepNext/>
        <w:ind w:left="0"/>
        <w:rPr>
          <w:rFonts w:cs="Arial"/>
          <w:color w:val="000000"/>
        </w:rPr>
      </w:pPr>
      <w:r>
        <w:rPr>
          <w:rFonts w:cs="Arial"/>
          <w:color w:val="000000"/>
          <w:lang w:val="x-none"/>
        </w:rPr>
        <w:t>D</w:t>
      </w:r>
      <w:r w:rsidRPr="001126C4">
        <w:rPr>
          <w:rFonts w:cs="Arial"/>
          <w:color w:val="000000"/>
          <w:lang w:val="x-none"/>
        </w:rPr>
        <w:t>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622A3E3F" w14:textId="09A2D992" w:rsidR="003A1A70" w:rsidRDefault="003A1A70" w:rsidP="005D40F8">
      <w:pPr>
        <w:pStyle w:val="Odstavekseznama"/>
        <w:keepNext/>
        <w:ind w:left="0"/>
        <w:rPr>
          <w:rFonts w:cs="Arial"/>
          <w:color w:val="000000"/>
          <w:szCs w:val="20"/>
          <w:lang w:eastAsia="sl-SI"/>
        </w:rPr>
      </w:pPr>
    </w:p>
    <w:p w14:paraId="478171FB" w14:textId="77777777" w:rsidR="003A1A70" w:rsidRPr="001126C4" w:rsidRDefault="003A1A70" w:rsidP="005D40F8">
      <w:pPr>
        <w:pStyle w:val="Odstavekseznama"/>
        <w:keepNext/>
        <w:ind w:left="0"/>
        <w:rPr>
          <w:rFonts w:cs="Arial"/>
          <w:color w:val="000000"/>
          <w:szCs w:val="20"/>
          <w:lang w:eastAsia="sl-SI"/>
        </w:rPr>
      </w:pPr>
    </w:p>
    <w:p w14:paraId="6245DB84" w14:textId="77777777" w:rsidR="003E3E73" w:rsidRPr="00453625" w:rsidRDefault="003E3E73" w:rsidP="003E3E73">
      <w:pPr>
        <w:spacing w:line="260" w:lineRule="exact"/>
        <w:jc w:val="both"/>
        <w:rPr>
          <w:rFonts w:ascii="Arial" w:hAnsi="Arial" w:cs="Arial"/>
          <w:sz w:val="20"/>
          <w:szCs w:val="20"/>
        </w:rPr>
      </w:pPr>
    </w:p>
    <w:p w14:paraId="2D034746" w14:textId="77777777" w:rsidR="000D0C3F" w:rsidRPr="00453625" w:rsidRDefault="006936D6" w:rsidP="003E3E73">
      <w:pPr>
        <w:pStyle w:val="Naslov2"/>
        <w:spacing w:before="0" w:after="0" w:line="260" w:lineRule="exact"/>
        <w:ind w:left="567" w:hanging="567"/>
      </w:pPr>
      <w:bookmarkStart w:id="83" w:name="_Toc118443520"/>
      <w:r>
        <w:lastRenderedPageBreak/>
        <w:t>12.6</w:t>
      </w:r>
      <w:r>
        <w:tab/>
      </w:r>
      <w:r w:rsidR="000D0C3F" w:rsidRPr="00453625">
        <w:t>Pravno varstvo</w:t>
      </w:r>
      <w:bookmarkEnd w:id="83"/>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2E501B22"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w:t>
      </w:r>
      <w:r w:rsidR="002860DB">
        <w:rPr>
          <w:rFonts w:ascii="Arial" w:hAnsi="Arial" w:cs="Arial"/>
          <w:color w:val="000000" w:themeColor="text1"/>
          <w:sz w:val="20"/>
          <w:szCs w:val="20"/>
        </w:rPr>
        <w:t>r</w:t>
      </w:r>
      <w:r w:rsidRPr="00ED4593">
        <w:rPr>
          <w:rFonts w:ascii="Arial" w:hAnsi="Arial" w:cs="Arial"/>
          <w:color w:val="000000" w:themeColor="text1"/>
          <w:sz w:val="20"/>
          <w:szCs w:val="20"/>
        </w:rPr>
        <w:t>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6237E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6237E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6237E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6237E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6237E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0A4BA8BF" w:rsidR="00ED4593" w:rsidRPr="003131D2" w:rsidRDefault="00ED4593" w:rsidP="006237E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5D40F8">
        <w:rPr>
          <w:rFonts w:ascii="Arial" w:hAnsi="Arial" w:cs="Arial"/>
          <w:color w:val="000000"/>
          <w:sz w:val="20"/>
          <w:szCs w:val="20"/>
        </w:rPr>
        <w:t>000</w:t>
      </w:r>
      <w:r w:rsidR="005D40F8" w:rsidRPr="005D40F8">
        <w:rPr>
          <w:rFonts w:ascii="Arial" w:hAnsi="Arial" w:cs="Arial"/>
          <w:color w:val="000000"/>
          <w:sz w:val="20"/>
          <w:szCs w:val="20"/>
        </w:rPr>
        <w:t>872</w:t>
      </w:r>
      <w:r w:rsidRPr="005D40F8">
        <w:rPr>
          <w:rFonts w:ascii="Arial" w:hAnsi="Arial" w:cs="Arial"/>
          <w:color w:val="000000"/>
          <w:sz w:val="20"/>
          <w:szCs w:val="20"/>
        </w:rPr>
        <w:t>2</w:t>
      </w:r>
      <w:r w:rsidR="005D40F8" w:rsidRPr="005D40F8">
        <w:rPr>
          <w:rFonts w:ascii="Arial" w:hAnsi="Arial" w:cs="Arial"/>
          <w:color w:val="000000"/>
          <w:sz w:val="20"/>
          <w:szCs w:val="20"/>
        </w:rPr>
        <w:t>2</w:t>
      </w:r>
      <w:r w:rsidRPr="005D40F8">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6237E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6237E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319A93EE" w:rsidR="003131D2" w:rsidRDefault="003131D2" w:rsidP="003E3E73">
      <w:pPr>
        <w:spacing w:line="260" w:lineRule="exact"/>
        <w:jc w:val="both"/>
        <w:rPr>
          <w:rFonts w:ascii="Arial" w:hAnsi="Arial" w:cs="Arial"/>
          <w:b/>
          <w:color w:val="000000"/>
          <w:sz w:val="20"/>
          <w:szCs w:val="20"/>
        </w:rPr>
      </w:pPr>
    </w:p>
    <w:p w14:paraId="1229D1D4" w14:textId="6963669D" w:rsidR="005D40F8" w:rsidRDefault="005D40F8" w:rsidP="003E3E73">
      <w:pPr>
        <w:spacing w:line="260" w:lineRule="exact"/>
        <w:jc w:val="both"/>
        <w:rPr>
          <w:rFonts w:ascii="Arial" w:hAnsi="Arial" w:cs="Arial"/>
          <w:b/>
          <w:color w:val="000000"/>
          <w:sz w:val="20"/>
          <w:szCs w:val="20"/>
        </w:rPr>
      </w:pPr>
    </w:p>
    <w:p w14:paraId="25648282" w14:textId="1BEF772A" w:rsidR="005D40F8" w:rsidRDefault="005D40F8" w:rsidP="003E3E73">
      <w:pPr>
        <w:spacing w:line="260" w:lineRule="exact"/>
        <w:jc w:val="both"/>
        <w:rPr>
          <w:rFonts w:ascii="Arial" w:hAnsi="Arial" w:cs="Arial"/>
          <w:b/>
          <w:color w:val="000000"/>
          <w:sz w:val="20"/>
          <w:szCs w:val="20"/>
        </w:rPr>
      </w:pPr>
    </w:p>
    <w:p w14:paraId="4CBB5A1A" w14:textId="77777777" w:rsidR="005D40F8" w:rsidRPr="003131D2" w:rsidRDefault="005D40F8"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982E0E9" w14:textId="6AED8EC8" w:rsidR="002A35EC" w:rsidRDefault="005D40F8" w:rsidP="003E3E73">
            <w:pPr>
              <w:spacing w:line="260" w:lineRule="exact"/>
              <w:rPr>
                <w:rFonts w:ascii="Arial" w:hAnsi="Arial" w:cs="Arial"/>
                <w:sz w:val="20"/>
                <w:szCs w:val="20"/>
              </w:rPr>
            </w:pPr>
            <w:r>
              <w:rPr>
                <w:rFonts w:ascii="Arial" w:hAnsi="Arial" w:cs="Arial"/>
                <w:sz w:val="20"/>
                <w:szCs w:val="20"/>
              </w:rPr>
              <w:t>Gregor Novak</w:t>
            </w:r>
          </w:p>
          <w:p w14:paraId="6CFB1E7D" w14:textId="37A78B5F" w:rsidR="001A72A9" w:rsidRPr="00314545" w:rsidRDefault="005D40F8" w:rsidP="003E3E73">
            <w:pPr>
              <w:spacing w:line="260" w:lineRule="exact"/>
              <w:rPr>
                <w:rFonts w:ascii="Arial" w:hAnsi="Arial" w:cs="Arial"/>
                <w:sz w:val="20"/>
                <w:szCs w:val="20"/>
              </w:rPr>
            </w:pPr>
            <w:proofErr w:type="spellStart"/>
            <w:r>
              <w:rPr>
                <w:rFonts w:ascii="Arial" w:hAnsi="Arial" w:cs="Arial"/>
                <w:sz w:val="20"/>
                <w:szCs w:val="20"/>
              </w:rPr>
              <w:t>v.d</w:t>
            </w:r>
            <w:proofErr w:type="spellEnd"/>
            <w:r>
              <w:rPr>
                <w:rFonts w:ascii="Arial" w:hAnsi="Arial" w:cs="Arial"/>
                <w:sz w:val="20"/>
                <w:szCs w:val="20"/>
              </w:rPr>
              <w:t>. generalnega sekretarja</w:t>
            </w:r>
          </w:p>
        </w:tc>
      </w:tr>
    </w:tbl>
    <w:p w14:paraId="7F76A720" w14:textId="77777777" w:rsidR="00802366" w:rsidRPr="00802366" w:rsidRDefault="00802366" w:rsidP="003E3E73">
      <w:pPr>
        <w:spacing w:line="260" w:lineRule="exact"/>
      </w:pPr>
    </w:p>
    <w:sectPr w:rsidR="00802366" w:rsidRPr="00802366" w:rsidSect="00457773">
      <w:headerReference w:type="even" r:id="rId21"/>
      <w:headerReference w:type="default" r:id="rId22"/>
      <w:footerReference w:type="even" r:id="rId23"/>
      <w:footerReference w:type="default" r:id="rId24"/>
      <w:headerReference w:type="first" r:id="rId25"/>
      <w:footerReference w:type="first" r:id="rId26"/>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A3620A" w:rsidRDefault="00A3620A">
      <w:r>
        <w:separator/>
      </w:r>
    </w:p>
  </w:endnote>
  <w:endnote w:type="continuationSeparator" w:id="0">
    <w:p w14:paraId="6C1BFE1E" w14:textId="77777777" w:rsidR="00A3620A" w:rsidRDefault="00A36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A3620A" w:rsidRDefault="00A3620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A3620A" w:rsidRDefault="00A3620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A3620A" w:rsidRPr="006222D5" w:rsidRDefault="00A3620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A3620A" w:rsidRDefault="00A3620A">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759FE" w14:textId="77777777" w:rsidR="00A3620A" w:rsidRDefault="00A362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A3620A" w:rsidRDefault="00A3620A">
      <w:r>
        <w:separator/>
      </w:r>
    </w:p>
  </w:footnote>
  <w:footnote w:type="continuationSeparator" w:id="0">
    <w:p w14:paraId="35937955" w14:textId="77777777" w:rsidR="00A3620A" w:rsidRDefault="00A36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A3620A" w:rsidRDefault="00A3620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A3620A" w:rsidRDefault="00A3620A">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7B812" w14:textId="77777777" w:rsidR="00A3620A" w:rsidRDefault="00A3620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5DB92" w14:textId="77777777" w:rsidR="00A3620A" w:rsidRDefault="00A362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CD091B"/>
    <w:multiLevelType w:val="hybridMultilevel"/>
    <w:tmpl w:val="B28079A6"/>
    <w:lvl w:ilvl="0" w:tplc="01BE24B0">
      <w:start w:val="1"/>
      <w:numFmt w:val="bullet"/>
      <w:lvlText w:val=""/>
      <w:lvlJc w:val="left"/>
      <w:pPr>
        <w:tabs>
          <w:tab w:val="num" w:pos="320"/>
        </w:tabs>
        <w:ind w:left="320" w:hanging="320"/>
      </w:pPr>
      <w:rPr>
        <w:rFonts w:ascii="Symbol" w:hAnsi="Symbol" w:hint="default"/>
        <w:sz w:val="18"/>
        <w:szCs w:val="18"/>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A1F7626"/>
    <w:multiLevelType w:val="hybridMultilevel"/>
    <w:tmpl w:val="417C860E"/>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5"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64B6669"/>
    <w:multiLevelType w:val="hybridMultilevel"/>
    <w:tmpl w:val="0326437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294E0A"/>
    <w:multiLevelType w:val="hybridMultilevel"/>
    <w:tmpl w:val="CA62B26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252FD9"/>
    <w:multiLevelType w:val="hybridMultilevel"/>
    <w:tmpl w:val="C804C302"/>
    <w:lvl w:ilvl="0" w:tplc="13D65860">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D263D01"/>
    <w:multiLevelType w:val="multilevel"/>
    <w:tmpl w:val="2526AA0C"/>
    <w:lvl w:ilvl="0">
      <w:start w:val="12"/>
      <w:numFmt w:val="decimal"/>
      <w:lvlText w:val="%1"/>
      <w:lvlJc w:val="left"/>
      <w:pPr>
        <w:ind w:left="375" w:hanging="375"/>
      </w:pPr>
      <w:rPr>
        <w:rFonts w:eastAsia="Times New Roman" w:hint="default"/>
        <w:color w:val="0000FF"/>
        <w:u w:val="single"/>
      </w:rPr>
    </w:lvl>
    <w:lvl w:ilvl="1">
      <w:start w:val="6"/>
      <w:numFmt w:val="decimal"/>
      <w:lvlText w:val="%1.%2"/>
      <w:lvlJc w:val="left"/>
      <w:pPr>
        <w:ind w:left="801" w:hanging="375"/>
      </w:pPr>
      <w:rPr>
        <w:rFonts w:eastAsia="Times New Roman" w:hint="default"/>
        <w:color w:val="0000FF"/>
        <w:u w:val="single"/>
      </w:rPr>
    </w:lvl>
    <w:lvl w:ilvl="2">
      <w:start w:val="1"/>
      <w:numFmt w:val="decimal"/>
      <w:lvlText w:val="%1.%2.%3"/>
      <w:lvlJc w:val="left"/>
      <w:pPr>
        <w:ind w:left="1572" w:hanging="720"/>
      </w:pPr>
      <w:rPr>
        <w:rFonts w:eastAsia="Times New Roman" w:hint="default"/>
        <w:color w:val="0000FF"/>
        <w:u w:val="single"/>
      </w:rPr>
    </w:lvl>
    <w:lvl w:ilvl="3">
      <w:start w:val="1"/>
      <w:numFmt w:val="decimal"/>
      <w:lvlText w:val="%1.%2.%3.%4"/>
      <w:lvlJc w:val="left"/>
      <w:pPr>
        <w:ind w:left="2358" w:hanging="1080"/>
      </w:pPr>
      <w:rPr>
        <w:rFonts w:eastAsia="Times New Roman" w:hint="default"/>
        <w:color w:val="0000FF"/>
        <w:u w:val="single"/>
      </w:rPr>
    </w:lvl>
    <w:lvl w:ilvl="4">
      <w:start w:val="1"/>
      <w:numFmt w:val="decimal"/>
      <w:lvlText w:val="%1.%2.%3.%4.%5"/>
      <w:lvlJc w:val="left"/>
      <w:pPr>
        <w:ind w:left="2784" w:hanging="1080"/>
      </w:pPr>
      <w:rPr>
        <w:rFonts w:eastAsia="Times New Roman" w:hint="default"/>
        <w:color w:val="0000FF"/>
        <w:u w:val="single"/>
      </w:rPr>
    </w:lvl>
    <w:lvl w:ilvl="5">
      <w:start w:val="1"/>
      <w:numFmt w:val="decimal"/>
      <w:lvlText w:val="%1.%2.%3.%4.%5.%6"/>
      <w:lvlJc w:val="left"/>
      <w:pPr>
        <w:ind w:left="3570" w:hanging="1440"/>
      </w:pPr>
      <w:rPr>
        <w:rFonts w:eastAsia="Times New Roman" w:hint="default"/>
        <w:color w:val="0000FF"/>
        <w:u w:val="single"/>
      </w:rPr>
    </w:lvl>
    <w:lvl w:ilvl="6">
      <w:start w:val="1"/>
      <w:numFmt w:val="decimal"/>
      <w:lvlText w:val="%1.%2.%3.%4.%5.%6.%7"/>
      <w:lvlJc w:val="left"/>
      <w:pPr>
        <w:ind w:left="3996" w:hanging="1440"/>
      </w:pPr>
      <w:rPr>
        <w:rFonts w:eastAsia="Times New Roman" w:hint="default"/>
        <w:color w:val="0000FF"/>
        <w:u w:val="single"/>
      </w:rPr>
    </w:lvl>
    <w:lvl w:ilvl="7">
      <w:start w:val="1"/>
      <w:numFmt w:val="decimal"/>
      <w:lvlText w:val="%1.%2.%3.%4.%5.%6.%7.%8"/>
      <w:lvlJc w:val="left"/>
      <w:pPr>
        <w:ind w:left="4782" w:hanging="1800"/>
      </w:pPr>
      <w:rPr>
        <w:rFonts w:eastAsia="Times New Roman" w:hint="default"/>
        <w:color w:val="0000FF"/>
        <w:u w:val="single"/>
      </w:rPr>
    </w:lvl>
    <w:lvl w:ilvl="8">
      <w:start w:val="1"/>
      <w:numFmt w:val="decimal"/>
      <w:lvlText w:val="%1.%2.%3.%4.%5.%6.%7.%8.%9"/>
      <w:lvlJc w:val="left"/>
      <w:pPr>
        <w:ind w:left="5208" w:hanging="1800"/>
      </w:pPr>
      <w:rPr>
        <w:rFonts w:eastAsia="Times New Roman" w:hint="default"/>
        <w:color w:val="0000FF"/>
        <w:u w:val="single"/>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1F2AA1"/>
    <w:multiLevelType w:val="hybridMultilevel"/>
    <w:tmpl w:val="46384E1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EC933A9"/>
    <w:multiLevelType w:val="hybridMultilevel"/>
    <w:tmpl w:val="A40E24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46743A5"/>
    <w:multiLevelType w:val="hybridMultilevel"/>
    <w:tmpl w:val="4A8AFCAE"/>
    <w:lvl w:ilvl="0" w:tplc="EBD84DF0">
      <w:start w:val="9"/>
      <w:numFmt w:val="decimal"/>
      <w:lvlText w:val="%1."/>
      <w:lvlJc w:val="left"/>
      <w:pPr>
        <w:ind w:left="2215" w:hanging="360"/>
      </w:pPr>
      <w:rPr>
        <w:rFonts w:hint="default"/>
      </w:rPr>
    </w:lvl>
    <w:lvl w:ilvl="1" w:tplc="04240019" w:tentative="1">
      <w:start w:val="1"/>
      <w:numFmt w:val="lowerLetter"/>
      <w:lvlText w:val="%2."/>
      <w:lvlJc w:val="left"/>
      <w:pPr>
        <w:ind w:left="2935" w:hanging="360"/>
      </w:pPr>
    </w:lvl>
    <w:lvl w:ilvl="2" w:tplc="0424001B" w:tentative="1">
      <w:start w:val="1"/>
      <w:numFmt w:val="lowerRoman"/>
      <w:lvlText w:val="%3."/>
      <w:lvlJc w:val="right"/>
      <w:pPr>
        <w:ind w:left="3655" w:hanging="180"/>
      </w:pPr>
    </w:lvl>
    <w:lvl w:ilvl="3" w:tplc="0424000F" w:tentative="1">
      <w:start w:val="1"/>
      <w:numFmt w:val="decimal"/>
      <w:lvlText w:val="%4."/>
      <w:lvlJc w:val="left"/>
      <w:pPr>
        <w:ind w:left="4375" w:hanging="360"/>
      </w:pPr>
    </w:lvl>
    <w:lvl w:ilvl="4" w:tplc="04240019" w:tentative="1">
      <w:start w:val="1"/>
      <w:numFmt w:val="lowerLetter"/>
      <w:lvlText w:val="%5."/>
      <w:lvlJc w:val="left"/>
      <w:pPr>
        <w:ind w:left="5095" w:hanging="360"/>
      </w:pPr>
    </w:lvl>
    <w:lvl w:ilvl="5" w:tplc="0424001B" w:tentative="1">
      <w:start w:val="1"/>
      <w:numFmt w:val="lowerRoman"/>
      <w:lvlText w:val="%6."/>
      <w:lvlJc w:val="right"/>
      <w:pPr>
        <w:ind w:left="5815" w:hanging="180"/>
      </w:pPr>
    </w:lvl>
    <w:lvl w:ilvl="6" w:tplc="0424000F" w:tentative="1">
      <w:start w:val="1"/>
      <w:numFmt w:val="decimal"/>
      <w:lvlText w:val="%7."/>
      <w:lvlJc w:val="left"/>
      <w:pPr>
        <w:ind w:left="6535" w:hanging="360"/>
      </w:pPr>
    </w:lvl>
    <w:lvl w:ilvl="7" w:tplc="04240019" w:tentative="1">
      <w:start w:val="1"/>
      <w:numFmt w:val="lowerLetter"/>
      <w:lvlText w:val="%8."/>
      <w:lvlJc w:val="left"/>
      <w:pPr>
        <w:ind w:left="7255" w:hanging="360"/>
      </w:pPr>
    </w:lvl>
    <w:lvl w:ilvl="8" w:tplc="0424001B" w:tentative="1">
      <w:start w:val="1"/>
      <w:numFmt w:val="lowerRoman"/>
      <w:lvlText w:val="%9."/>
      <w:lvlJc w:val="right"/>
      <w:pPr>
        <w:ind w:left="7975" w:hanging="180"/>
      </w:pPr>
    </w:lvl>
  </w:abstractNum>
  <w:abstractNum w:abstractNumId="2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AA52914"/>
    <w:multiLevelType w:val="hybridMultilevel"/>
    <w:tmpl w:val="78921F70"/>
    <w:lvl w:ilvl="0" w:tplc="B6AA2122">
      <w:start w:val="3"/>
      <w:numFmt w:val="decimal"/>
      <w:lvlText w:val="%1"/>
      <w:lvlJc w:val="left"/>
      <w:pPr>
        <w:ind w:left="795" w:hanging="360"/>
      </w:pPr>
      <w:rPr>
        <w:rFonts w:hint="default"/>
      </w:rPr>
    </w:lvl>
    <w:lvl w:ilvl="1" w:tplc="04240019" w:tentative="1">
      <w:start w:val="1"/>
      <w:numFmt w:val="lowerLetter"/>
      <w:lvlText w:val="%2."/>
      <w:lvlJc w:val="left"/>
      <w:pPr>
        <w:ind w:left="1515" w:hanging="360"/>
      </w:pPr>
    </w:lvl>
    <w:lvl w:ilvl="2" w:tplc="0424001B" w:tentative="1">
      <w:start w:val="1"/>
      <w:numFmt w:val="lowerRoman"/>
      <w:lvlText w:val="%3."/>
      <w:lvlJc w:val="right"/>
      <w:pPr>
        <w:ind w:left="2235" w:hanging="180"/>
      </w:pPr>
    </w:lvl>
    <w:lvl w:ilvl="3" w:tplc="0424000F" w:tentative="1">
      <w:start w:val="1"/>
      <w:numFmt w:val="decimal"/>
      <w:lvlText w:val="%4."/>
      <w:lvlJc w:val="left"/>
      <w:pPr>
        <w:ind w:left="2955" w:hanging="360"/>
      </w:pPr>
    </w:lvl>
    <w:lvl w:ilvl="4" w:tplc="04240019" w:tentative="1">
      <w:start w:val="1"/>
      <w:numFmt w:val="lowerLetter"/>
      <w:lvlText w:val="%5."/>
      <w:lvlJc w:val="left"/>
      <w:pPr>
        <w:ind w:left="3675" w:hanging="360"/>
      </w:pPr>
    </w:lvl>
    <w:lvl w:ilvl="5" w:tplc="0424001B" w:tentative="1">
      <w:start w:val="1"/>
      <w:numFmt w:val="lowerRoman"/>
      <w:lvlText w:val="%6."/>
      <w:lvlJc w:val="right"/>
      <w:pPr>
        <w:ind w:left="4395" w:hanging="180"/>
      </w:pPr>
    </w:lvl>
    <w:lvl w:ilvl="6" w:tplc="0424000F" w:tentative="1">
      <w:start w:val="1"/>
      <w:numFmt w:val="decimal"/>
      <w:lvlText w:val="%7."/>
      <w:lvlJc w:val="left"/>
      <w:pPr>
        <w:ind w:left="5115" w:hanging="360"/>
      </w:pPr>
    </w:lvl>
    <w:lvl w:ilvl="7" w:tplc="04240019" w:tentative="1">
      <w:start w:val="1"/>
      <w:numFmt w:val="lowerLetter"/>
      <w:lvlText w:val="%8."/>
      <w:lvlJc w:val="left"/>
      <w:pPr>
        <w:ind w:left="5835" w:hanging="360"/>
      </w:pPr>
    </w:lvl>
    <w:lvl w:ilvl="8" w:tplc="0424001B" w:tentative="1">
      <w:start w:val="1"/>
      <w:numFmt w:val="lowerRoman"/>
      <w:lvlText w:val="%9."/>
      <w:lvlJc w:val="right"/>
      <w:pPr>
        <w:ind w:left="6555" w:hanging="180"/>
      </w:pPr>
    </w:lvl>
  </w:abstractNum>
  <w:abstractNum w:abstractNumId="26" w15:restartNumberingAfterBreak="0">
    <w:nsid w:val="5B786448"/>
    <w:multiLevelType w:val="hybridMultilevel"/>
    <w:tmpl w:val="27508F82"/>
    <w:lvl w:ilvl="0" w:tplc="DE8067B0">
      <w:start w:val="1"/>
      <w:numFmt w:val="decimal"/>
      <w:lvlText w:val="%1"/>
      <w:lvlJc w:val="left"/>
      <w:pPr>
        <w:ind w:left="375" w:hanging="375"/>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7" w15:restartNumberingAfterBreak="0">
    <w:nsid w:val="5D670C81"/>
    <w:multiLevelType w:val="hybridMultilevel"/>
    <w:tmpl w:val="4E3CA378"/>
    <w:lvl w:ilvl="0" w:tplc="8B7EC544">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1" w15:restartNumberingAfterBreak="0">
    <w:nsid w:val="75E7743D"/>
    <w:multiLevelType w:val="hybridMultilevel"/>
    <w:tmpl w:val="8C62F1D8"/>
    <w:lvl w:ilvl="0" w:tplc="E440F18E">
      <w:start w:val="8"/>
      <w:numFmt w:val="bullet"/>
      <w:lvlText w:val="-"/>
      <w:lvlJc w:val="left"/>
      <w:pPr>
        <w:ind w:left="1584" w:hanging="360"/>
      </w:pPr>
      <w:rPr>
        <w:rFonts w:ascii="Arial" w:eastAsia="Times New Roman" w:hAnsi="Arial" w:cs="Arial" w:hint="default"/>
      </w:rPr>
    </w:lvl>
    <w:lvl w:ilvl="1" w:tplc="04240003" w:tentative="1">
      <w:start w:val="1"/>
      <w:numFmt w:val="bullet"/>
      <w:lvlText w:val="o"/>
      <w:lvlJc w:val="left"/>
      <w:pPr>
        <w:ind w:left="2304" w:hanging="360"/>
      </w:pPr>
      <w:rPr>
        <w:rFonts w:ascii="Courier New" w:hAnsi="Courier New" w:cs="Courier New" w:hint="default"/>
      </w:rPr>
    </w:lvl>
    <w:lvl w:ilvl="2" w:tplc="04240005" w:tentative="1">
      <w:start w:val="1"/>
      <w:numFmt w:val="bullet"/>
      <w:lvlText w:val=""/>
      <w:lvlJc w:val="left"/>
      <w:pPr>
        <w:ind w:left="3024" w:hanging="360"/>
      </w:pPr>
      <w:rPr>
        <w:rFonts w:ascii="Wingdings" w:hAnsi="Wingdings" w:hint="default"/>
      </w:rPr>
    </w:lvl>
    <w:lvl w:ilvl="3" w:tplc="04240001" w:tentative="1">
      <w:start w:val="1"/>
      <w:numFmt w:val="bullet"/>
      <w:lvlText w:val=""/>
      <w:lvlJc w:val="left"/>
      <w:pPr>
        <w:ind w:left="3744" w:hanging="360"/>
      </w:pPr>
      <w:rPr>
        <w:rFonts w:ascii="Symbol" w:hAnsi="Symbol" w:hint="default"/>
      </w:rPr>
    </w:lvl>
    <w:lvl w:ilvl="4" w:tplc="04240003" w:tentative="1">
      <w:start w:val="1"/>
      <w:numFmt w:val="bullet"/>
      <w:lvlText w:val="o"/>
      <w:lvlJc w:val="left"/>
      <w:pPr>
        <w:ind w:left="4464" w:hanging="360"/>
      </w:pPr>
      <w:rPr>
        <w:rFonts w:ascii="Courier New" w:hAnsi="Courier New" w:cs="Courier New" w:hint="default"/>
      </w:rPr>
    </w:lvl>
    <w:lvl w:ilvl="5" w:tplc="04240005" w:tentative="1">
      <w:start w:val="1"/>
      <w:numFmt w:val="bullet"/>
      <w:lvlText w:val=""/>
      <w:lvlJc w:val="left"/>
      <w:pPr>
        <w:ind w:left="5184" w:hanging="360"/>
      </w:pPr>
      <w:rPr>
        <w:rFonts w:ascii="Wingdings" w:hAnsi="Wingdings" w:hint="default"/>
      </w:rPr>
    </w:lvl>
    <w:lvl w:ilvl="6" w:tplc="04240001" w:tentative="1">
      <w:start w:val="1"/>
      <w:numFmt w:val="bullet"/>
      <w:lvlText w:val=""/>
      <w:lvlJc w:val="left"/>
      <w:pPr>
        <w:ind w:left="5904" w:hanging="360"/>
      </w:pPr>
      <w:rPr>
        <w:rFonts w:ascii="Symbol" w:hAnsi="Symbol" w:hint="default"/>
      </w:rPr>
    </w:lvl>
    <w:lvl w:ilvl="7" w:tplc="04240003" w:tentative="1">
      <w:start w:val="1"/>
      <w:numFmt w:val="bullet"/>
      <w:lvlText w:val="o"/>
      <w:lvlJc w:val="left"/>
      <w:pPr>
        <w:ind w:left="6624" w:hanging="360"/>
      </w:pPr>
      <w:rPr>
        <w:rFonts w:ascii="Courier New" w:hAnsi="Courier New" w:cs="Courier New" w:hint="default"/>
      </w:rPr>
    </w:lvl>
    <w:lvl w:ilvl="8" w:tplc="04240005" w:tentative="1">
      <w:start w:val="1"/>
      <w:numFmt w:val="bullet"/>
      <w:lvlText w:val=""/>
      <w:lvlJc w:val="left"/>
      <w:pPr>
        <w:ind w:left="7344" w:hanging="360"/>
      </w:pPr>
      <w:rPr>
        <w:rFonts w:ascii="Wingdings" w:hAnsi="Wingdings" w:hint="default"/>
      </w:rPr>
    </w:lvl>
  </w:abstractNum>
  <w:abstractNum w:abstractNumId="32" w15:restartNumberingAfterBreak="0">
    <w:nsid w:val="7D450A85"/>
    <w:multiLevelType w:val="multilevel"/>
    <w:tmpl w:val="FAA643FA"/>
    <w:lvl w:ilvl="0">
      <w:start w:val="1"/>
      <w:numFmt w:val="decimal"/>
      <w:lvlText w:val="%1."/>
      <w:lvlJc w:val="left"/>
      <w:pPr>
        <w:tabs>
          <w:tab w:val="num" w:pos="360"/>
        </w:tabs>
        <w:ind w:left="360" w:hanging="360"/>
      </w:pPr>
      <w:rPr>
        <w:rFonts w:hint="default"/>
        <w:b/>
        <w:vertAlign w:val="baseline"/>
      </w:rPr>
    </w:lvl>
    <w:lvl w:ilvl="1">
      <w:start w:val="1"/>
      <w:numFmt w:val="decimal"/>
      <w:lvlText w:val="%1.%2."/>
      <w:lvlJc w:val="left"/>
      <w:pPr>
        <w:tabs>
          <w:tab w:val="num" w:pos="792"/>
        </w:tabs>
        <w:ind w:left="792" w:hanging="432"/>
      </w:pPr>
      <w:rPr>
        <w:rFonts w:hint="default"/>
        <w:b/>
        <w:vertAlign w:val="baseline"/>
      </w:rPr>
    </w:lvl>
    <w:lvl w:ilvl="2">
      <w:start w:val="1"/>
      <w:numFmt w:val="decimal"/>
      <w:lvlText w:val="%1.%2.%3."/>
      <w:lvlJc w:val="left"/>
      <w:pPr>
        <w:tabs>
          <w:tab w:val="num" w:pos="1224"/>
        </w:tabs>
        <w:ind w:left="1224" w:hanging="504"/>
      </w:pPr>
      <w:rPr>
        <w:b w:val="0"/>
        <w:bCs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14"/>
  </w:num>
  <w:num w:numId="3">
    <w:abstractNumId w:val="24"/>
  </w:num>
  <w:num w:numId="4">
    <w:abstractNumId w:val="18"/>
  </w:num>
  <w:num w:numId="5">
    <w:abstractNumId w:val="6"/>
  </w:num>
  <w:num w:numId="6">
    <w:abstractNumId w:val="1"/>
  </w:num>
  <w:num w:numId="7">
    <w:abstractNumId w:val="15"/>
  </w:num>
  <w:num w:numId="8">
    <w:abstractNumId w:val="21"/>
  </w:num>
  <w:num w:numId="9">
    <w:abstractNumId w:val="29"/>
  </w:num>
  <w:num w:numId="10">
    <w:abstractNumId w:val="9"/>
  </w:num>
  <w:num w:numId="11">
    <w:abstractNumId w:val="12"/>
    <w:lvlOverride w:ilvl="0">
      <w:startOverride w:val="1"/>
    </w:lvlOverride>
    <w:lvlOverride w:ilvl="1">
      <w:startOverride w:val="1"/>
    </w:lvlOverride>
    <w:lvlOverride w:ilvl="2">
      <w:startOverride w:val="1"/>
    </w:lvlOverride>
    <w:lvlOverride w:ilvl="3">
      <w:startOverride w:val="1"/>
    </w:lvlOverride>
  </w:num>
  <w:num w:numId="12">
    <w:abstractNumId w:val="23"/>
  </w:num>
  <w:num w:numId="13">
    <w:abstractNumId w:val="5"/>
  </w:num>
  <w:num w:numId="14">
    <w:abstractNumId w:val="20"/>
  </w:num>
  <w:num w:numId="15">
    <w:abstractNumId w:val="16"/>
  </w:num>
  <w:num w:numId="16">
    <w:abstractNumId w:val="4"/>
  </w:num>
  <w:num w:numId="17">
    <w:abstractNumId w:val="13"/>
  </w:num>
  <w:num w:numId="18">
    <w:abstractNumId w:val="10"/>
  </w:num>
  <w:num w:numId="19">
    <w:abstractNumId w:val="7"/>
  </w:num>
  <w:num w:numId="20">
    <w:abstractNumId w:val="30"/>
  </w:num>
  <w:num w:numId="21">
    <w:abstractNumId w:val="26"/>
  </w:num>
  <w:num w:numId="22">
    <w:abstractNumId w:val="25"/>
  </w:num>
  <w:num w:numId="23">
    <w:abstractNumId w:val="11"/>
  </w:num>
  <w:num w:numId="24">
    <w:abstractNumId w:val="27"/>
  </w:num>
  <w:num w:numId="25">
    <w:abstractNumId w:val="32"/>
  </w:num>
  <w:num w:numId="26">
    <w:abstractNumId w:val="31"/>
  </w:num>
  <w:num w:numId="27">
    <w:abstractNumId w:val="2"/>
  </w:num>
  <w:num w:numId="28">
    <w:abstractNumId w:val="28"/>
  </w:num>
  <w:num w:numId="29">
    <w:abstractNumId w:val="0"/>
  </w:num>
  <w:num w:numId="30">
    <w:abstractNumId w:val="19"/>
  </w:num>
  <w:num w:numId="31">
    <w:abstractNumId w:val="22"/>
  </w:num>
  <w:num w:numId="32">
    <w:abstractNumId w:val="17"/>
  </w:num>
  <w:num w:numId="3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6DF"/>
    <w:rsid w:val="0000672D"/>
    <w:rsid w:val="000067D2"/>
    <w:rsid w:val="0000704E"/>
    <w:rsid w:val="00007FEB"/>
    <w:rsid w:val="0001282C"/>
    <w:rsid w:val="00012EA9"/>
    <w:rsid w:val="00013089"/>
    <w:rsid w:val="00014296"/>
    <w:rsid w:val="00014DE4"/>
    <w:rsid w:val="000165E0"/>
    <w:rsid w:val="00016AF9"/>
    <w:rsid w:val="00017BA8"/>
    <w:rsid w:val="00022D23"/>
    <w:rsid w:val="00022DEC"/>
    <w:rsid w:val="000266DE"/>
    <w:rsid w:val="00026EC1"/>
    <w:rsid w:val="00030466"/>
    <w:rsid w:val="0003232E"/>
    <w:rsid w:val="000333F0"/>
    <w:rsid w:val="00040CB1"/>
    <w:rsid w:val="00043F7B"/>
    <w:rsid w:val="00046815"/>
    <w:rsid w:val="0005144A"/>
    <w:rsid w:val="00051477"/>
    <w:rsid w:val="00051D0B"/>
    <w:rsid w:val="000539C0"/>
    <w:rsid w:val="0005498E"/>
    <w:rsid w:val="000551C9"/>
    <w:rsid w:val="00055331"/>
    <w:rsid w:val="00056EF2"/>
    <w:rsid w:val="0005753C"/>
    <w:rsid w:val="00061879"/>
    <w:rsid w:val="00061A85"/>
    <w:rsid w:val="000632A2"/>
    <w:rsid w:val="00065B89"/>
    <w:rsid w:val="00066512"/>
    <w:rsid w:val="000666B0"/>
    <w:rsid w:val="00073275"/>
    <w:rsid w:val="0007365C"/>
    <w:rsid w:val="00073787"/>
    <w:rsid w:val="00074624"/>
    <w:rsid w:val="00076E7D"/>
    <w:rsid w:val="000777D7"/>
    <w:rsid w:val="00077FD0"/>
    <w:rsid w:val="000807E9"/>
    <w:rsid w:val="00081A6B"/>
    <w:rsid w:val="00081AB6"/>
    <w:rsid w:val="00082C2C"/>
    <w:rsid w:val="000837C5"/>
    <w:rsid w:val="000838DA"/>
    <w:rsid w:val="00083A87"/>
    <w:rsid w:val="000856F5"/>
    <w:rsid w:val="0008644C"/>
    <w:rsid w:val="000872DA"/>
    <w:rsid w:val="0009037E"/>
    <w:rsid w:val="00090B18"/>
    <w:rsid w:val="00091A9F"/>
    <w:rsid w:val="00091DC0"/>
    <w:rsid w:val="00092A52"/>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392E"/>
    <w:rsid w:val="000C4360"/>
    <w:rsid w:val="000C4470"/>
    <w:rsid w:val="000C51C0"/>
    <w:rsid w:val="000C62B6"/>
    <w:rsid w:val="000C696C"/>
    <w:rsid w:val="000C7140"/>
    <w:rsid w:val="000C7389"/>
    <w:rsid w:val="000C7EA6"/>
    <w:rsid w:val="000D0C3F"/>
    <w:rsid w:val="000D1D22"/>
    <w:rsid w:val="000D1FDA"/>
    <w:rsid w:val="000D2D2D"/>
    <w:rsid w:val="000D3534"/>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AF0"/>
    <w:rsid w:val="00106BCF"/>
    <w:rsid w:val="00111068"/>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0D91"/>
    <w:rsid w:val="00141245"/>
    <w:rsid w:val="0014484F"/>
    <w:rsid w:val="00145E9F"/>
    <w:rsid w:val="001460CC"/>
    <w:rsid w:val="001477EC"/>
    <w:rsid w:val="00147A3A"/>
    <w:rsid w:val="001508BE"/>
    <w:rsid w:val="00150E33"/>
    <w:rsid w:val="00153374"/>
    <w:rsid w:val="00154B7A"/>
    <w:rsid w:val="00157310"/>
    <w:rsid w:val="00160B58"/>
    <w:rsid w:val="00160DC3"/>
    <w:rsid w:val="00162B0A"/>
    <w:rsid w:val="00163971"/>
    <w:rsid w:val="00164FFE"/>
    <w:rsid w:val="001726DE"/>
    <w:rsid w:val="00172934"/>
    <w:rsid w:val="00172A33"/>
    <w:rsid w:val="00173EAB"/>
    <w:rsid w:val="001746D6"/>
    <w:rsid w:val="00175D0E"/>
    <w:rsid w:val="00176093"/>
    <w:rsid w:val="00176775"/>
    <w:rsid w:val="00176F5E"/>
    <w:rsid w:val="00181FA0"/>
    <w:rsid w:val="0018322A"/>
    <w:rsid w:val="00184ACF"/>
    <w:rsid w:val="00184CED"/>
    <w:rsid w:val="001850B3"/>
    <w:rsid w:val="00187BAF"/>
    <w:rsid w:val="0019065A"/>
    <w:rsid w:val="0019163F"/>
    <w:rsid w:val="00193202"/>
    <w:rsid w:val="0019362A"/>
    <w:rsid w:val="001936C6"/>
    <w:rsid w:val="00193C15"/>
    <w:rsid w:val="001A15C4"/>
    <w:rsid w:val="001A5611"/>
    <w:rsid w:val="001A6D98"/>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AAD"/>
    <w:rsid w:val="001D5DFE"/>
    <w:rsid w:val="001D718B"/>
    <w:rsid w:val="001D7C94"/>
    <w:rsid w:val="001E0765"/>
    <w:rsid w:val="001E0F21"/>
    <w:rsid w:val="001E4E6C"/>
    <w:rsid w:val="001E78F1"/>
    <w:rsid w:val="001F15D5"/>
    <w:rsid w:val="001F5650"/>
    <w:rsid w:val="001F6D71"/>
    <w:rsid w:val="00200260"/>
    <w:rsid w:val="00200D42"/>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1EFE"/>
    <w:rsid w:val="002860DB"/>
    <w:rsid w:val="0028629B"/>
    <w:rsid w:val="00286792"/>
    <w:rsid w:val="00286AEF"/>
    <w:rsid w:val="0028764C"/>
    <w:rsid w:val="0029119B"/>
    <w:rsid w:val="00291769"/>
    <w:rsid w:val="00292199"/>
    <w:rsid w:val="002927C2"/>
    <w:rsid w:val="00293A0D"/>
    <w:rsid w:val="002943F2"/>
    <w:rsid w:val="0029453D"/>
    <w:rsid w:val="00296AA5"/>
    <w:rsid w:val="002978B2"/>
    <w:rsid w:val="002A0968"/>
    <w:rsid w:val="002A11A4"/>
    <w:rsid w:val="002A1B00"/>
    <w:rsid w:val="002A1DB2"/>
    <w:rsid w:val="002A23E2"/>
    <w:rsid w:val="002A35EC"/>
    <w:rsid w:val="002A4534"/>
    <w:rsid w:val="002A4A73"/>
    <w:rsid w:val="002B1298"/>
    <w:rsid w:val="002B2F6F"/>
    <w:rsid w:val="002B3CB3"/>
    <w:rsid w:val="002B3DA4"/>
    <w:rsid w:val="002B4251"/>
    <w:rsid w:val="002B50EF"/>
    <w:rsid w:val="002B587B"/>
    <w:rsid w:val="002B5BD7"/>
    <w:rsid w:val="002B6940"/>
    <w:rsid w:val="002B7672"/>
    <w:rsid w:val="002C0A7E"/>
    <w:rsid w:val="002C16C7"/>
    <w:rsid w:val="002C1B00"/>
    <w:rsid w:val="002C4359"/>
    <w:rsid w:val="002C4538"/>
    <w:rsid w:val="002C46B1"/>
    <w:rsid w:val="002C5A1F"/>
    <w:rsid w:val="002C797A"/>
    <w:rsid w:val="002D1C52"/>
    <w:rsid w:val="002D1D44"/>
    <w:rsid w:val="002D2E47"/>
    <w:rsid w:val="002D58EC"/>
    <w:rsid w:val="002D600E"/>
    <w:rsid w:val="002D62E8"/>
    <w:rsid w:val="002D6D1E"/>
    <w:rsid w:val="002D760E"/>
    <w:rsid w:val="002E0858"/>
    <w:rsid w:val="002E0A77"/>
    <w:rsid w:val="002E0CA9"/>
    <w:rsid w:val="002E1CE8"/>
    <w:rsid w:val="002E1D87"/>
    <w:rsid w:val="002E3D28"/>
    <w:rsid w:val="002E44A5"/>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2502"/>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9717B"/>
    <w:rsid w:val="003A0298"/>
    <w:rsid w:val="003A0E20"/>
    <w:rsid w:val="003A1A70"/>
    <w:rsid w:val="003A1EEB"/>
    <w:rsid w:val="003A3FC1"/>
    <w:rsid w:val="003A5C56"/>
    <w:rsid w:val="003A774D"/>
    <w:rsid w:val="003B028B"/>
    <w:rsid w:val="003B1096"/>
    <w:rsid w:val="003B1281"/>
    <w:rsid w:val="003B2031"/>
    <w:rsid w:val="003B5301"/>
    <w:rsid w:val="003B6706"/>
    <w:rsid w:val="003B7C6F"/>
    <w:rsid w:val="003C09F9"/>
    <w:rsid w:val="003C237F"/>
    <w:rsid w:val="003C5B1A"/>
    <w:rsid w:val="003C7BA3"/>
    <w:rsid w:val="003D0DE1"/>
    <w:rsid w:val="003D0E06"/>
    <w:rsid w:val="003D2054"/>
    <w:rsid w:val="003D2DE2"/>
    <w:rsid w:val="003D39F5"/>
    <w:rsid w:val="003D3D54"/>
    <w:rsid w:val="003D4CF1"/>
    <w:rsid w:val="003D59F1"/>
    <w:rsid w:val="003D78C9"/>
    <w:rsid w:val="003D7DE7"/>
    <w:rsid w:val="003E0786"/>
    <w:rsid w:val="003E090D"/>
    <w:rsid w:val="003E1569"/>
    <w:rsid w:val="003E183E"/>
    <w:rsid w:val="003E2883"/>
    <w:rsid w:val="003E3E73"/>
    <w:rsid w:val="003E7A81"/>
    <w:rsid w:val="003F06B5"/>
    <w:rsid w:val="003F253D"/>
    <w:rsid w:val="003F2D19"/>
    <w:rsid w:val="003F6F83"/>
    <w:rsid w:val="003F74BD"/>
    <w:rsid w:val="003F794A"/>
    <w:rsid w:val="003F7C00"/>
    <w:rsid w:val="00401503"/>
    <w:rsid w:val="00401891"/>
    <w:rsid w:val="00403B34"/>
    <w:rsid w:val="00404001"/>
    <w:rsid w:val="00404084"/>
    <w:rsid w:val="00404E2B"/>
    <w:rsid w:val="004059E3"/>
    <w:rsid w:val="004063E6"/>
    <w:rsid w:val="00407710"/>
    <w:rsid w:val="00410862"/>
    <w:rsid w:val="00411A02"/>
    <w:rsid w:val="00413CD1"/>
    <w:rsid w:val="004141E6"/>
    <w:rsid w:val="004169F9"/>
    <w:rsid w:val="00420962"/>
    <w:rsid w:val="00420AF1"/>
    <w:rsid w:val="00421DCA"/>
    <w:rsid w:val="004226DA"/>
    <w:rsid w:val="00424A0D"/>
    <w:rsid w:val="004252F6"/>
    <w:rsid w:val="004254DC"/>
    <w:rsid w:val="0042634B"/>
    <w:rsid w:val="00431134"/>
    <w:rsid w:val="00431EC9"/>
    <w:rsid w:val="00432B41"/>
    <w:rsid w:val="0044049A"/>
    <w:rsid w:val="00440639"/>
    <w:rsid w:val="004408F9"/>
    <w:rsid w:val="004423E7"/>
    <w:rsid w:val="004424F9"/>
    <w:rsid w:val="00446109"/>
    <w:rsid w:val="004463BE"/>
    <w:rsid w:val="00447557"/>
    <w:rsid w:val="00450D90"/>
    <w:rsid w:val="00451763"/>
    <w:rsid w:val="004522BD"/>
    <w:rsid w:val="00452E63"/>
    <w:rsid w:val="00453625"/>
    <w:rsid w:val="00454670"/>
    <w:rsid w:val="00454D9C"/>
    <w:rsid w:val="00456E7A"/>
    <w:rsid w:val="00457773"/>
    <w:rsid w:val="00460E2E"/>
    <w:rsid w:val="004625FF"/>
    <w:rsid w:val="004627EF"/>
    <w:rsid w:val="00464543"/>
    <w:rsid w:val="004648B8"/>
    <w:rsid w:val="00470E99"/>
    <w:rsid w:val="00473178"/>
    <w:rsid w:val="0048047A"/>
    <w:rsid w:val="0048049C"/>
    <w:rsid w:val="00482382"/>
    <w:rsid w:val="00482F14"/>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28"/>
    <w:rsid w:val="004A6DC8"/>
    <w:rsid w:val="004B06F2"/>
    <w:rsid w:val="004B27A2"/>
    <w:rsid w:val="004B3D4E"/>
    <w:rsid w:val="004B4031"/>
    <w:rsid w:val="004C16ED"/>
    <w:rsid w:val="004C1FE6"/>
    <w:rsid w:val="004C2B3E"/>
    <w:rsid w:val="004C35B2"/>
    <w:rsid w:val="004C42B7"/>
    <w:rsid w:val="004C5324"/>
    <w:rsid w:val="004C653A"/>
    <w:rsid w:val="004C6E0A"/>
    <w:rsid w:val="004D560B"/>
    <w:rsid w:val="004D72D3"/>
    <w:rsid w:val="004E1283"/>
    <w:rsid w:val="004E2E90"/>
    <w:rsid w:val="004E3008"/>
    <w:rsid w:val="004E3C07"/>
    <w:rsid w:val="004E3EBE"/>
    <w:rsid w:val="004E5A3A"/>
    <w:rsid w:val="004E623B"/>
    <w:rsid w:val="004E7AF2"/>
    <w:rsid w:val="004E7C02"/>
    <w:rsid w:val="004F1134"/>
    <w:rsid w:val="004F1F75"/>
    <w:rsid w:val="004F26DA"/>
    <w:rsid w:val="004F31DE"/>
    <w:rsid w:val="004F5379"/>
    <w:rsid w:val="004F7589"/>
    <w:rsid w:val="0050663B"/>
    <w:rsid w:val="00507230"/>
    <w:rsid w:val="005078FC"/>
    <w:rsid w:val="005079FB"/>
    <w:rsid w:val="00510A38"/>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0A88"/>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396"/>
    <w:rsid w:val="00567590"/>
    <w:rsid w:val="0057190C"/>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D3D"/>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6ACD"/>
    <w:rsid w:val="005A7205"/>
    <w:rsid w:val="005B12AA"/>
    <w:rsid w:val="005B1C8A"/>
    <w:rsid w:val="005B49F4"/>
    <w:rsid w:val="005B5FD6"/>
    <w:rsid w:val="005B6B7D"/>
    <w:rsid w:val="005B7220"/>
    <w:rsid w:val="005B7A2A"/>
    <w:rsid w:val="005B7FED"/>
    <w:rsid w:val="005C03D8"/>
    <w:rsid w:val="005C23AC"/>
    <w:rsid w:val="005C2CAB"/>
    <w:rsid w:val="005C4205"/>
    <w:rsid w:val="005C55E1"/>
    <w:rsid w:val="005C591B"/>
    <w:rsid w:val="005C6277"/>
    <w:rsid w:val="005C71BD"/>
    <w:rsid w:val="005D08AD"/>
    <w:rsid w:val="005D0ACA"/>
    <w:rsid w:val="005D1DB4"/>
    <w:rsid w:val="005D24BB"/>
    <w:rsid w:val="005D2BFF"/>
    <w:rsid w:val="005D40F8"/>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3F"/>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37ED"/>
    <w:rsid w:val="0062438E"/>
    <w:rsid w:val="0063098B"/>
    <w:rsid w:val="0063214F"/>
    <w:rsid w:val="00633C4A"/>
    <w:rsid w:val="00633E94"/>
    <w:rsid w:val="00634A6A"/>
    <w:rsid w:val="006354F0"/>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390C"/>
    <w:rsid w:val="00684DBB"/>
    <w:rsid w:val="00686AF5"/>
    <w:rsid w:val="006901C0"/>
    <w:rsid w:val="00691162"/>
    <w:rsid w:val="006936D6"/>
    <w:rsid w:val="00693E85"/>
    <w:rsid w:val="00693F49"/>
    <w:rsid w:val="00696461"/>
    <w:rsid w:val="00696561"/>
    <w:rsid w:val="00697EC0"/>
    <w:rsid w:val="006A0365"/>
    <w:rsid w:val="006A05C8"/>
    <w:rsid w:val="006A13B8"/>
    <w:rsid w:val="006A4C9C"/>
    <w:rsid w:val="006B1062"/>
    <w:rsid w:val="006B244D"/>
    <w:rsid w:val="006B29E5"/>
    <w:rsid w:val="006B44FD"/>
    <w:rsid w:val="006B4BB7"/>
    <w:rsid w:val="006B74F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0C1C"/>
    <w:rsid w:val="006D48D5"/>
    <w:rsid w:val="006E160D"/>
    <w:rsid w:val="006E3E52"/>
    <w:rsid w:val="006E4514"/>
    <w:rsid w:val="006E5775"/>
    <w:rsid w:val="006E61D2"/>
    <w:rsid w:val="006E6582"/>
    <w:rsid w:val="006E6C7A"/>
    <w:rsid w:val="006E72AC"/>
    <w:rsid w:val="006E73FC"/>
    <w:rsid w:val="006F00E6"/>
    <w:rsid w:val="006F294B"/>
    <w:rsid w:val="006F3390"/>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6F6"/>
    <w:rsid w:val="00724C6E"/>
    <w:rsid w:val="007261D0"/>
    <w:rsid w:val="00727044"/>
    <w:rsid w:val="00727149"/>
    <w:rsid w:val="007278F2"/>
    <w:rsid w:val="00730C7C"/>
    <w:rsid w:val="0073218D"/>
    <w:rsid w:val="007351DD"/>
    <w:rsid w:val="00735351"/>
    <w:rsid w:val="00736CF6"/>
    <w:rsid w:val="007371C0"/>
    <w:rsid w:val="0074087C"/>
    <w:rsid w:val="007426C9"/>
    <w:rsid w:val="00742BFE"/>
    <w:rsid w:val="00744521"/>
    <w:rsid w:val="00745A87"/>
    <w:rsid w:val="007463B3"/>
    <w:rsid w:val="0074690C"/>
    <w:rsid w:val="0075182F"/>
    <w:rsid w:val="00754E3A"/>
    <w:rsid w:val="00760418"/>
    <w:rsid w:val="00761F0B"/>
    <w:rsid w:val="007622FD"/>
    <w:rsid w:val="007627F3"/>
    <w:rsid w:val="00762B51"/>
    <w:rsid w:val="0076476B"/>
    <w:rsid w:val="0076517C"/>
    <w:rsid w:val="007654AF"/>
    <w:rsid w:val="007656A0"/>
    <w:rsid w:val="00765FF2"/>
    <w:rsid w:val="00766529"/>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3F9E"/>
    <w:rsid w:val="007C5BB5"/>
    <w:rsid w:val="007C5E86"/>
    <w:rsid w:val="007C79C2"/>
    <w:rsid w:val="007C7C51"/>
    <w:rsid w:val="007D0CCB"/>
    <w:rsid w:val="007D32DB"/>
    <w:rsid w:val="007D35BF"/>
    <w:rsid w:val="007D35F4"/>
    <w:rsid w:val="007D5585"/>
    <w:rsid w:val="007E17B8"/>
    <w:rsid w:val="007E45A6"/>
    <w:rsid w:val="007E66B0"/>
    <w:rsid w:val="007E76B9"/>
    <w:rsid w:val="007F147B"/>
    <w:rsid w:val="007F5A0B"/>
    <w:rsid w:val="007F7C20"/>
    <w:rsid w:val="00800702"/>
    <w:rsid w:val="00802366"/>
    <w:rsid w:val="00803E01"/>
    <w:rsid w:val="008055A9"/>
    <w:rsid w:val="008064DE"/>
    <w:rsid w:val="00806E95"/>
    <w:rsid w:val="0081658D"/>
    <w:rsid w:val="0081669B"/>
    <w:rsid w:val="0082090C"/>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6D58"/>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12"/>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0895"/>
    <w:rsid w:val="008D33FC"/>
    <w:rsid w:val="008D5152"/>
    <w:rsid w:val="008D65EA"/>
    <w:rsid w:val="008E14D7"/>
    <w:rsid w:val="008E26E8"/>
    <w:rsid w:val="008F09FF"/>
    <w:rsid w:val="008F116E"/>
    <w:rsid w:val="008F2ABF"/>
    <w:rsid w:val="008F3FE2"/>
    <w:rsid w:val="008F57F5"/>
    <w:rsid w:val="008F631F"/>
    <w:rsid w:val="008F633D"/>
    <w:rsid w:val="008F7CFF"/>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594B"/>
    <w:rsid w:val="0092651C"/>
    <w:rsid w:val="0092692E"/>
    <w:rsid w:val="00926FFA"/>
    <w:rsid w:val="00927078"/>
    <w:rsid w:val="00927229"/>
    <w:rsid w:val="00927A85"/>
    <w:rsid w:val="009336CD"/>
    <w:rsid w:val="00933AC4"/>
    <w:rsid w:val="00933CD5"/>
    <w:rsid w:val="00935FD6"/>
    <w:rsid w:val="009416BA"/>
    <w:rsid w:val="009429EF"/>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2F41"/>
    <w:rsid w:val="009639BC"/>
    <w:rsid w:val="009639C4"/>
    <w:rsid w:val="00963BE7"/>
    <w:rsid w:val="009643E2"/>
    <w:rsid w:val="0096668D"/>
    <w:rsid w:val="00966771"/>
    <w:rsid w:val="00966D44"/>
    <w:rsid w:val="00966F6B"/>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0B37"/>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010"/>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0993"/>
    <w:rsid w:val="009D187B"/>
    <w:rsid w:val="009D1AC2"/>
    <w:rsid w:val="009D1BC7"/>
    <w:rsid w:val="009D20D1"/>
    <w:rsid w:val="009D24F5"/>
    <w:rsid w:val="009D3799"/>
    <w:rsid w:val="009D3EEF"/>
    <w:rsid w:val="009D5F19"/>
    <w:rsid w:val="009D6422"/>
    <w:rsid w:val="009D646B"/>
    <w:rsid w:val="009E0AFF"/>
    <w:rsid w:val="009E14CE"/>
    <w:rsid w:val="009E6EC3"/>
    <w:rsid w:val="009E7DD5"/>
    <w:rsid w:val="009F1857"/>
    <w:rsid w:val="009F20B9"/>
    <w:rsid w:val="009F42E0"/>
    <w:rsid w:val="009F65C7"/>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02A2"/>
    <w:rsid w:val="00A341CB"/>
    <w:rsid w:val="00A343D4"/>
    <w:rsid w:val="00A35140"/>
    <w:rsid w:val="00A3620A"/>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67C8B"/>
    <w:rsid w:val="00A71786"/>
    <w:rsid w:val="00A71884"/>
    <w:rsid w:val="00A71ACE"/>
    <w:rsid w:val="00A73A14"/>
    <w:rsid w:val="00A7456D"/>
    <w:rsid w:val="00A75980"/>
    <w:rsid w:val="00A80301"/>
    <w:rsid w:val="00A80C04"/>
    <w:rsid w:val="00A8346F"/>
    <w:rsid w:val="00A83FDA"/>
    <w:rsid w:val="00A84C52"/>
    <w:rsid w:val="00A86005"/>
    <w:rsid w:val="00A86360"/>
    <w:rsid w:val="00A86723"/>
    <w:rsid w:val="00A86D01"/>
    <w:rsid w:val="00A93684"/>
    <w:rsid w:val="00A93DBB"/>
    <w:rsid w:val="00A95FFC"/>
    <w:rsid w:val="00A975FF"/>
    <w:rsid w:val="00A97CA9"/>
    <w:rsid w:val="00A97DB5"/>
    <w:rsid w:val="00AA10D4"/>
    <w:rsid w:val="00AA2A28"/>
    <w:rsid w:val="00AA4BA5"/>
    <w:rsid w:val="00AA522E"/>
    <w:rsid w:val="00AA71E7"/>
    <w:rsid w:val="00AB0896"/>
    <w:rsid w:val="00AB0DC6"/>
    <w:rsid w:val="00AB1191"/>
    <w:rsid w:val="00AB23EE"/>
    <w:rsid w:val="00AB5A19"/>
    <w:rsid w:val="00AB5B24"/>
    <w:rsid w:val="00AB7007"/>
    <w:rsid w:val="00AB787F"/>
    <w:rsid w:val="00AB7CE1"/>
    <w:rsid w:val="00AB7F32"/>
    <w:rsid w:val="00AC027C"/>
    <w:rsid w:val="00AC05C6"/>
    <w:rsid w:val="00AC1F1C"/>
    <w:rsid w:val="00AC2566"/>
    <w:rsid w:val="00AC2A56"/>
    <w:rsid w:val="00AC5A50"/>
    <w:rsid w:val="00AC6ABA"/>
    <w:rsid w:val="00AD0A3A"/>
    <w:rsid w:val="00AD12C5"/>
    <w:rsid w:val="00AD19C9"/>
    <w:rsid w:val="00AD3D39"/>
    <w:rsid w:val="00AD4108"/>
    <w:rsid w:val="00AD46AE"/>
    <w:rsid w:val="00AD475C"/>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480"/>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1F77"/>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767"/>
    <w:rsid w:val="00B57A63"/>
    <w:rsid w:val="00B64B0C"/>
    <w:rsid w:val="00B675CD"/>
    <w:rsid w:val="00B67D91"/>
    <w:rsid w:val="00B71548"/>
    <w:rsid w:val="00B73D41"/>
    <w:rsid w:val="00B74B46"/>
    <w:rsid w:val="00B7534B"/>
    <w:rsid w:val="00B75DA6"/>
    <w:rsid w:val="00B761F3"/>
    <w:rsid w:val="00B80B8A"/>
    <w:rsid w:val="00B80FDA"/>
    <w:rsid w:val="00B840FA"/>
    <w:rsid w:val="00B8481A"/>
    <w:rsid w:val="00B8567F"/>
    <w:rsid w:val="00B86124"/>
    <w:rsid w:val="00B867DB"/>
    <w:rsid w:val="00B877AD"/>
    <w:rsid w:val="00B87E50"/>
    <w:rsid w:val="00B91138"/>
    <w:rsid w:val="00B91DF1"/>
    <w:rsid w:val="00B927D7"/>
    <w:rsid w:val="00B92E3B"/>
    <w:rsid w:val="00B95C2B"/>
    <w:rsid w:val="00B95FAB"/>
    <w:rsid w:val="00BA1907"/>
    <w:rsid w:val="00BA3558"/>
    <w:rsid w:val="00BA5267"/>
    <w:rsid w:val="00BA54D7"/>
    <w:rsid w:val="00BA5A1F"/>
    <w:rsid w:val="00BA711F"/>
    <w:rsid w:val="00BA745F"/>
    <w:rsid w:val="00BA7B64"/>
    <w:rsid w:val="00BB053F"/>
    <w:rsid w:val="00BB1CA3"/>
    <w:rsid w:val="00BB262C"/>
    <w:rsid w:val="00BB39C9"/>
    <w:rsid w:val="00BB6413"/>
    <w:rsid w:val="00BB7F78"/>
    <w:rsid w:val="00BC1FA3"/>
    <w:rsid w:val="00BC205C"/>
    <w:rsid w:val="00BC2A2B"/>
    <w:rsid w:val="00BC3DA4"/>
    <w:rsid w:val="00BC509C"/>
    <w:rsid w:val="00BC7551"/>
    <w:rsid w:val="00BC782E"/>
    <w:rsid w:val="00BD0958"/>
    <w:rsid w:val="00BD1929"/>
    <w:rsid w:val="00BD1F30"/>
    <w:rsid w:val="00BD52BC"/>
    <w:rsid w:val="00BE09EF"/>
    <w:rsid w:val="00BE355C"/>
    <w:rsid w:val="00BE4A62"/>
    <w:rsid w:val="00BE5867"/>
    <w:rsid w:val="00BE627D"/>
    <w:rsid w:val="00BE73FC"/>
    <w:rsid w:val="00BF1F07"/>
    <w:rsid w:val="00BF3A7B"/>
    <w:rsid w:val="00BF534E"/>
    <w:rsid w:val="00BF708A"/>
    <w:rsid w:val="00C01760"/>
    <w:rsid w:val="00C02D74"/>
    <w:rsid w:val="00C038CF"/>
    <w:rsid w:val="00C04381"/>
    <w:rsid w:val="00C06350"/>
    <w:rsid w:val="00C06524"/>
    <w:rsid w:val="00C078DD"/>
    <w:rsid w:val="00C11B20"/>
    <w:rsid w:val="00C138A4"/>
    <w:rsid w:val="00C15C0E"/>
    <w:rsid w:val="00C15F8B"/>
    <w:rsid w:val="00C179E3"/>
    <w:rsid w:val="00C203B4"/>
    <w:rsid w:val="00C205A8"/>
    <w:rsid w:val="00C2150E"/>
    <w:rsid w:val="00C2151E"/>
    <w:rsid w:val="00C21C43"/>
    <w:rsid w:val="00C22ACD"/>
    <w:rsid w:val="00C2432E"/>
    <w:rsid w:val="00C2469C"/>
    <w:rsid w:val="00C26515"/>
    <w:rsid w:val="00C31475"/>
    <w:rsid w:val="00C317AF"/>
    <w:rsid w:val="00C31FA3"/>
    <w:rsid w:val="00C325D7"/>
    <w:rsid w:val="00C32F7D"/>
    <w:rsid w:val="00C374B1"/>
    <w:rsid w:val="00C37ED8"/>
    <w:rsid w:val="00C42554"/>
    <w:rsid w:val="00C4293A"/>
    <w:rsid w:val="00C45704"/>
    <w:rsid w:val="00C4616E"/>
    <w:rsid w:val="00C46D24"/>
    <w:rsid w:val="00C473D8"/>
    <w:rsid w:val="00C50DFF"/>
    <w:rsid w:val="00C5105A"/>
    <w:rsid w:val="00C516D3"/>
    <w:rsid w:val="00C544CB"/>
    <w:rsid w:val="00C562FD"/>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E14AD"/>
    <w:rsid w:val="00CE14C3"/>
    <w:rsid w:val="00CE1A0A"/>
    <w:rsid w:val="00CE1A89"/>
    <w:rsid w:val="00CE1FC4"/>
    <w:rsid w:val="00CE2661"/>
    <w:rsid w:val="00CE3037"/>
    <w:rsid w:val="00CE5133"/>
    <w:rsid w:val="00CE5ABD"/>
    <w:rsid w:val="00CE6EEE"/>
    <w:rsid w:val="00CF194B"/>
    <w:rsid w:val="00CF1EE7"/>
    <w:rsid w:val="00CF43D1"/>
    <w:rsid w:val="00CF4915"/>
    <w:rsid w:val="00CF49BF"/>
    <w:rsid w:val="00CF4C0A"/>
    <w:rsid w:val="00CF6417"/>
    <w:rsid w:val="00CF65C5"/>
    <w:rsid w:val="00CF6D8E"/>
    <w:rsid w:val="00D00C49"/>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3B9F"/>
    <w:rsid w:val="00D55A3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297F"/>
    <w:rsid w:val="00D93202"/>
    <w:rsid w:val="00D939A3"/>
    <w:rsid w:val="00D94145"/>
    <w:rsid w:val="00D94E6E"/>
    <w:rsid w:val="00D9574F"/>
    <w:rsid w:val="00D95DA4"/>
    <w:rsid w:val="00D96A92"/>
    <w:rsid w:val="00D9737E"/>
    <w:rsid w:val="00D9789E"/>
    <w:rsid w:val="00DA19A5"/>
    <w:rsid w:val="00DA1B47"/>
    <w:rsid w:val="00DA1C66"/>
    <w:rsid w:val="00DA1DF3"/>
    <w:rsid w:val="00DA4796"/>
    <w:rsid w:val="00DA4F75"/>
    <w:rsid w:val="00DA5423"/>
    <w:rsid w:val="00DA5471"/>
    <w:rsid w:val="00DA7165"/>
    <w:rsid w:val="00DB3B15"/>
    <w:rsid w:val="00DB445A"/>
    <w:rsid w:val="00DB4B8B"/>
    <w:rsid w:val="00DB573A"/>
    <w:rsid w:val="00DB6077"/>
    <w:rsid w:val="00DB6C51"/>
    <w:rsid w:val="00DB7EB0"/>
    <w:rsid w:val="00DC1263"/>
    <w:rsid w:val="00DC336E"/>
    <w:rsid w:val="00DC3403"/>
    <w:rsid w:val="00DC3B69"/>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583"/>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303"/>
    <w:rsid w:val="00E27BD3"/>
    <w:rsid w:val="00E3088E"/>
    <w:rsid w:val="00E324FD"/>
    <w:rsid w:val="00E328F3"/>
    <w:rsid w:val="00E337A0"/>
    <w:rsid w:val="00E33A5B"/>
    <w:rsid w:val="00E33CFF"/>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0621"/>
    <w:rsid w:val="00E90942"/>
    <w:rsid w:val="00E913BC"/>
    <w:rsid w:val="00E934DB"/>
    <w:rsid w:val="00E935A3"/>
    <w:rsid w:val="00E93853"/>
    <w:rsid w:val="00E93ADC"/>
    <w:rsid w:val="00E9621C"/>
    <w:rsid w:val="00E963D2"/>
    <w:rsid w:val="00EA07BD"/>
    <w:rsid w:val="00EA08A5"/>
    <w:rsid w:val="00EA2BA6"/>
    <w:rsid w:val="00EA3CE3"/>
    <w:rsid w:val="00EA3DBB"/>
    <w:rsid w:val="00EA6516"/>
    <w:rsid w:val="00EA7F2D"/>
    <w:rsid w:val="00EB0C2A"/>
    <w:rsid w:val="00EB1275"/>
    <w:rsid w:val="00EB12AA"/>
    <w:rsid w:val="00EB244A"/>
    <w:rsid w:val="00EB2F41"/>
    <w:rsid w:val="00EB3749"/>
    <w:rsid w:val="00EB3FF1"/>
    <w:rsid w:val="00EB40B9"/>
    <w:rsid w:val="00EB4C99"/>
    <w:rsid w:val="00EB5D0D"/>
    <w:rsid w:val="00EB644A"/>
    <w:rsid w:val="00EB7AD3"/>
    <w:rsid w:val="00EC245D"/>
    <w:rsid w:val="00EC3DEE"/>
    <w:rsid w:val="00EC4299"/>
    <w:rsid w:val="00ED0D6E"/>
    <w:rsid w:val="00ED2589"/>
    <w:rsid w:val="00ED4593"/>
    <w:rsid w:val="00ED6BA4"/>
    <w:rsid w:val="00EE2B78"/>
    <w:rsid w:val="00EE3E57"/>
    <w:rsid w:val="00EE6BE0"/>
    <w:rsid w:val="00EF1C47"/>
    <w:rsid w:val="00EF1CA4"/>
    <w:rsid w:val="00EF2248"/>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3574"/>
    <w:rsid w:val="00F14ECD"/>
    <w:rsid w:val="00F15913"/>
    <w:rsid w:val="00F16AFB"/>
    <w:rsid w:val="00F17140"/>
    <w:rsid w:val="00F17B03"/>
    <w:rsid w:val="00F17B40"/>
    <w:rsid w:val="00F21C57"/>
    <w:rsid w:val="00F22E7C"/>
    <w:rsid w:val="00F2763B"/>
    <w:rsid w:val="00F3031B"/>
    <w:rsid w:val="00F31759"/>
    <w:rsid w:val="00F31A31"/>
    <w:rsid w:val="00F32800"/>
    <w:rsid w:val="00F34831"/>
    <w:rsid w:val="00F3659D"/>
    <w:rsid w:val="00F366CF"/>
    <w:rsid w:val="00F368FC"/>
    <w:rsid w:val="00F37254"/>
    <w:rsid w:val="00F37E0E"/>
    <w:rsid w:val="00F41328"/>
    <w:rsid w:val="00F45F08"/>
    <w:rsid w:val="00F46BDB"/>
    <w:rsid w:val="00F47165"/>
    <w:rsid w:val="00F473FB"/>
    <w:rsid w:val="00F47749"/>
    <w:rsid w:val="00F50E71"/>
    <w:rsid w:val="00F5285D"/>
    <w:rsid w:val="00F54170"/>
    <w:rsid w:val="00F54222"/>
    <w:rsid w:val="00F56A55"/>
    <w:rsid w:val="00F56E2D"/>
    <w:rsid w:val="00F60521"/>
    <w:rsid w:val="00F6471D"/>
    <w:rsid w:val="00F64988"/>
    <w:rsid w:val="00F64FDB"/>
    <w:rsid w:val="00F66985"/>
    <w:rsid w:val="00F67360"/>
    <w:rsid w:val="00F712F6"/>
    <w:rsid w:val="00F71F6E"/>
    <w:rsid w:val="00F720CE"/>
    <w:rsid w:val="00F76A77"/>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1A42"/>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E77B4"/>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image" Target="media/image4.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E8613-97BB-430C-8736-F3E7BBD1B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6424</TotalTime>
  <Pages>18</Pages>
  <Words>7277</Words>
  <Characters>45993</Characters>
  <Application>Microsoft Office Word</Application>
  <DocSecurity>0</DocSecurity>
  <Lines>383</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53164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DROBNIČ Metka</cp:lastModifiedBy>
  <cp:revision>150</cp:revision>
  <cp:lastPrinted>2021-09-20T15:20:00Z</cp:lastPrinted>
  <dcterms:created xsi:type="dcterms:W3CDTF">2021-12-22T09:38:00Z</dcterms:created>
  <dcterms:modified xsi:type="dcterms:W3CDTF">2022-11-04T11:51:00Z</dcterms:modified>
</cp:coreProperties>
</file>